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85F" w:rsidRPr="00CF6326" w:rsidRDefault="0015685F" w:rsidP="0015685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5685F" w:rsidRPr="00CF6326" w:rsidRDefault="00053E8C" w:rsidP="0015685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90.4pt;margin-top:-31.15pt;width:289pt;height:67.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32C77" w:rsidRPr="00053983" w:rsidRDefault="00F862F8" w:rsidP="00B32C77">
                  <w:pPr>
                    <w:widowControl/>
                    <w:suppressAutoHyphens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t xml:space="preserve">Приложение к программе подготовки научных и научно-педагогических кадров в аспирантуре по научной специальности </w:t>
                  </w:r>
                  <w:r w:rsidRPr="00C842B2">
                    <w:t>5.5.2. Политические институты, процессы, технологии</w:t>
                  </w:r>
                  <w:r>
                    <w:rPr>
                      <w:color w:val="FF0000"/>
                    </w:rPr>
                    <w:t xml:space="preserve">, </w:t>
                  </w:r>
                  <w:r>
                    <w:rPr>
                      <w:color w:val="000000"/>
                    </w:rPr>
                    <w:t xml:space="preserve">утв. приказом ректора </w:t>
                  </w:r>
                  <w:proofErr w:type="spellStart"/>
                  <w:r>
                    <w:rPr>
                      <w:color w:val="000000"/>
                    </w:rPr>
                    <w:t>ОмГА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r w:rsidR="00B32C77">
                    <w:rPr>
                      <w:color w:val="000000"/>
                      <w:sz w:val="22"/>
                      <w:szCs w:val="22"/>
                    </w:rPr>
                    <w:t>от 27.03.2023 № 51</w:t>
                  </w:r>
                </w:p>
                <w:p w:rsidR="00F862F8" w:rsidRPr="0036010C" w:rsidRDefault="00F862F8" w:rsidP="00B32C77">
                  <w:pPr>
                    <w:widowControl/>
                    <w:suppressAutoHyphens/>
                    <w:autoSpaceDE/>
                    <w:adjustRightInd/>
                    <w:jc w:val="both"/>
                  </w:pPr>
                </w:p>
              </w:txbxContent>
            </v:textbox>
          </v:shape>
        </w:pict>
      </w:r>
    </w:p>
    <w:p w:rsidR="0015685F" w:rsidRPr="00CF6326" w:rsidRDefault="0015685F" w:rsidP="0015685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5685F" w:rsidRPr="00CF6326" w:rsidRDefault="0015685F" w:rsidP="0015685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5685F" w:rsidRPr="00CF6326" w:rsidRDefault="0015685F" w:rsidP="0015685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5685F" w:rsidRPr="00CF6326" w:rsidRDefault="0015685F" w:rsidP="0015685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15685F" w:rsidRPr="00CF6326" w:rsidRDefault="0015685F" w:rsidP="0015685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F6326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15685F" w:rsidRPr="00CF6326" w:rsidRDefault="0015685F" w:rsidP="0015685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F6326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726250" w:rsidRPr="00CF6326" w:rsidRDefault="00726250" w:rsidP="00726250">
      <w:pPr>
        <w:widowControl/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F6326">
        <w:rPr>
          <w:rFonts w:eastAsia="Courier New"/>
          <w:noProof/>
          <w:sz w:val="24"/>
          <w:szCs w:val="24"/>
          <w:lang w:bidi="ru-RU"/>
        </w:rPr>
        <w:t xml:space="preserve">Кафедра «Политологии, </w:t>
      </w:r>
      <w:r w:rsidRPr="00CF6326">
        <w:rPr>
          <w:sz w:val="24"/>
          <w:szCs w:val="24"/>
        </w:rPr>
        <w:t>социально-гуманитарных дисциплин и иностранных языков</w:t>
      </w:r>
      <w:r w:rsidRPr="00CF6326">
        <w:rPr>
          <w:rFonts w:eastAsia="Courier New"/>
          <w:noProof/>
          <w:sz w:val="24"/>
          <w:szCs w:val="24"/>
          <w:lang w:bidi="ru-RU"/>
        </w:rPr>
        <w:t>»</w:t>
      </w:r>
    </w:p>
    <w:p w:rsidR="0015685F" w:rsidRPr="00CF6326" w:rsidRDefault="0015685F" w:rsidP="0015685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15685F" w:rsidRPr="00CF6326" w:rsidRDefault="00053E8C" w:rsidP="0015685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_x0000_s1032" type="#_x0000_t202" style="position:absolute;left:0;text-align:left;margin-left:253.15pt;margin-top:12.1pt;width:207.35pt;height:89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F862F8" w:rsidRPr="00C94464" w:rsidRDefault="00F862F8" w:rsidP="0015685F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862F8" w:rsidRPr="00C94464" w:rsidRDefault="00F862F8" w:rsidP="0015685F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862F8" w:rsidRDefault="00F862F8" w:rsidP="0015685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862F8" w:rsidRPr="00C94464" w:rsidRDefault="00F862F8" w:rsidP="0015685F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32C77" w:rsidRPr="00BD7C44" w:rsidRDefault="00F862F8" w:rsidP="00B32C77">
                  <w:pPr>
                    <w:jc w:val="right"/>
                    <w:rPr>
                      <w:sz w:val="24"/>
                      <w:szCs w:val="24"/>
                    </w:rPr>
                  </w:pPr>
                  <w:r w:rsidRPr="00726250">
                    <w:rPr>
                      <w:sz w:val="24"/>
                      <w:szCs w:val="24"/>
                    </w:rPr>
                    <w:t xml:space="preserve">                                                      </w:t>
                  </w:r>
                  <w:r w:rsidR="00B32C77" w:rsidRPr="00BD7C44">
                    <w:rPr>
                      <w:sz w:val="24"/>
                      <w:szCs w:val="24"/>
                    </w:rPr>
                    <w:t xml:space="preserve">                         </w:t>
                  </w:r>
                  <w:r w:rsidR="00B32C77" w:rsidRPr="00BD7C44"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F862F8" w:rsidRPr="007E332F" w:rsidRDefault="00F862F8" w:rsidP="008E7D73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5685F" w:rsidRPr="00CF6326" w:rsidRDefault="0015685F" w:rsidP="0015685F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5685F" w:rsidRPr="00CF6326" w:rsidRDefault="0015685F" w:rsidP="0015685F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5685F" w:rsidRPr="00CF6326" w:rsidRDefault="0015685F" w:rsidP="0015685F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5685F" w:rsidRPr="00CF6326" w:rsidRDefault="0015685F" w:rsidP="0015685F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5685F" w:rsidRPr="00CF6326" w:rsidRDefault="0015685F" w:rsidP="0015685F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15685F" w:rsidRPr="00CF6326" w:rsidRDefault="0015685F" w:rsidP="0015685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32C77" w:rsidRDefault="00B32C77" w:rsidP="00111E8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32C77" w:rsidRDefault="00B32C77" w:rsidP="00111E8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11E85" w:rsidRPr="00CF6326" w:rsidRDefault="00111E85" w:rsidP="00111E8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F6326">
        <w:rPr>
          <w:rFonts w:eastAsia="SimSun"/>
          <w:kern w:val="2"/>
          <w:sz w:val="24"/>
          <w:szCs w:val="24"/>
          <w:lang w:eastAsia="hi-IN" w:bidi="hi-IN"/>
        </w:rPr>
        <w:t xml:space="preserve">РАБОЧАЯ ПРОГРАММА </w:t>
      </w:r>
    </w:p>
    <w:p w:rsidR="0015685F" w:rsidRPr="00CF6326" w:rsidRDefault="0015685F" w:rsidP="0015685F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10A8C" w:rsidRPr="00CF6326" w:rsidRDefault="00110A8C" w:rsidP="0015685F">
      <w:pPr>
        <w:widowControl/>
        <w:autoSpaceDN/>
        <w:jc w:val="center"/>
        <w:rPr>
          <w:b/>
          <w:bCs/>
          <w:caps/>
          <w:sz w:val="32"/>
          <w:szCs w:val="32"/>
        </w:rPr>
      </w:pPr>
      <w:r w:rsidRPr="00CF6326">
        <w:rPr>
          <w:b/>
          <w:bCs/>
          <w:caps/>
          <w:sz w:val="32"/>
          <w:szCs w:val="32"/>
        </w:rPr>
        <w:t>Подготовка диссертации на соискание ученой степени кандидата наук к защите</w:t>
      </w:r>
    </w:p>
    <w:p w:rsidR="0015685F" w:rsidRPr="00CF6326" w:rsidRDefault="00110A8C" w:rsidP="00110A8C">
      <w:pPr>
        <w:widowControl/>
        <w:autoSpaceDE/>
        <w:adjustRightInd/>
        <w:jc w:val="center"/>
        <w:rPr>
          <w:b/>
          <w:sz w:val="24"/>
          <w:szCs w:val="24"/>
        </w:rPr>
      </w:pPr>
      <w:r w:rsidRPr="00CF6326">
        <w:rPr>
          <w:b/>
          <w:sz w:val="24"/>
          <w:szCs w:val="24"/>
        </w:rPr>
        <w:t>1.1.2(Н)</w:t>
      </w:r>
    </w:p>
    <w:p w:rsidR="00110A8C" w:rsidRPr="00CF6326" w:rsidRDefault="00110A8C" w:rsidP="00110A8C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110A8C" w:rsidRPr="00CF6326" w:rsidRDefault="00110A8C" w:rsidP="00110A8C">
      <w:pPr>
        <w:widowControl/>
        <w:autoSpaceDE/>
        <w:adjustRightInd/>
        <w:ind w:right="1"/>
        <w:contextualSpacing/>
        <w:jc w:val="center"/>
        <w:rPr>
          <w:sz w:val="28"/>
          <w:szCs w:val="28"/>
        </w:rPr>
      </w:pPr>
      <w:r w:rsidRPr="00CF6326">
        <w:rPr>
          <w:rFonts w:eastAsia="Courier New"/>
          <w:sz w:val="28"/>
          <w:szCs w:val="28"/>
          <w:lang w:bidi="ru-RU"/>
        </w:rPr>
        <w:t xml:space="preserve">по </w:t>
      </w:r>
      <w:r w:rsidRPr="00CF6326">
        <w:rPr>
          <w:sz w:val="28"/>
          <w:szCs w:val="28"/>
        </w:rPr>
        <w:t>программе подготовки научных и научно-педагогических</w:t>
      </w:r>
    </w:p>
    <w:p w:rsidR="00110A8C" w:rsidRPr="00CF6326" w:rsidRDefault="00110A8C" w:rsidP="00110A8C">
      <w:pPr>
        <w:widowControl/>
        <w:autoSpaceDE/>
        <w:adjustRightInd/>
        <w:ind w:right="1"/>
        <w:contextualSpacing/>
        <w:jc w:val="center"/>
        <w:rPr>
          <w:sz w:val="28"/>
          <w:szCs w:val="28"/>
        </w:rPr>
      </w:pPr>
      <w:r w:rsidRPr="00CF6326">
        <w:rPr>
          <w:sz w:val="28"/>
          <w:szCs w:val="28"/>
        </w:rPr>
        <w:t>кадров в аспирантуре</w:t>
      </w:r>
      <w:r w:rsidR="00B32C77">
        <w:rPr>
          <w:sz w:val="28"/>
          <w:szCs w:val="28"/>
        </w:rPr>
        <w:t xml:space="preserve"> </w:t>
      </w:r>
      <w:r w:rsidRPr="00CF6326">
        <w:rPr>
          <w:sz w:val="28"/>
          <w:szCs w:val="28"/>
        </w:rPr>
        <w:t>по научной специальности</w:t>
      </w:r>
    </w:p>
    <w:p w:rsidR="00110A8C" w:rsidRPr="00CF6326" w:rsidRDefault="00C842B2" w:rsidP="00110A8C">
      <w:pPr>
        <w:widowControl/>
        <w:autoSpaceDE/>
        <w:adjustRightInd/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r w:rsidRPr="00CF6326">
        <w:rPr>
          <w:b/>
          <w:sz w:val="28"/>
          <w:szCs w:val="28"/>
        </w:rPr>
        <w:t>5.5.2. Политические институты, процессы, технологии</w:t>
      </w:r>
    </w:p>
    <w:p w:rsidR="00110A8C" w:rsidRPr="00CF6326" w:rsidRDefault="00110A8C" w:rsidP="00110A8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10A8C" w:rsidRPr="00CF6326" w:rsidRDefault="00110A8C" w:rsidP="00110A8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10A8C" w:rsidRPr="00CF6326" w:rsidRDefault="00110A8C" w:rsidP="00110A8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10A8C" w:rsidRPr="00CF6326" w:rsidRDefault="00110A8C" w:rsidP="00110A8C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10A8C" w:rsidRPr="00CF6326" w:rsidRDefault="00110A8C" w:rsidP="00110A8C">
      <w:pPr>
        <w:ind w:firstLine="540"/>
        <w:jc w:val="both"/>
        <w:rPr>
          <w:sz w:val="24"/>
          <w:szCs w:val="24"/>
        </w:rPr>
      </w:pPr>
    </w:p>
    <w:p w:rsidR="00110A8C" w:rsidRPr="00CF6326" w:rsidRDefault="00110A8C" w:rsidP="00110A8C">
      <w:pPr>
        <w:widowControl/>
        <w:suppressAutoHyphens/>
        <w:autoSpaceDE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</w:p>
    <w:p w:rsidR="00110A8C" w:rsidRPr="00CF6326" w:rsidRDefault="00110A8C" w:rsidP="00110A8C">
      <w:pPr>
        <w:widowControl/>
        <w:suppressAutoHyphens/>
        <w:autoSpaceDE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</w:p>
    <w:p w:rsidR="00110A8C" w:rsidRPr="00CF6326" w:rsidRDefault="00110A8C" w:rsidP="00110A8C">
      <w:pPr>
        <w:widowControl/>
        <w:suppressAutoHyphens/>
        <w:autoSpaceDE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</w:p>
    <w:p w:rsidR="00110A8C" w:rsidRPr="00CF6326" w:rsidRDefault="00110A8C" w:rsidP="00110A8C">
      <w:pPr>
        <w:widowControl/>
        <w:suppressAutoHyphens/>
        <w:autoSpaceDE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  <w:r w:rsidRPr="00CF6326">
        <w:rPr>
          <w:rFonts w:eastAsia="SimSun" w:cs="Calibri"/>
          <w:b/>
          <w:kern w:val="2"/>
          <w:sz w:val="24"/>
          <w:szCs w:val="24"/>
          <w:lang w:eastAsia="hi-IN" w:bidi="hi-IN"/>
        </w:rPr>
        <w:t>Для обучающихся:</w:t>
      </w:r>
    </w:p>
    <w:p w:rsidR="00110A8C" w:rsidRPr="00CF6326" w:rsidRDefault="00110A8C" w:rsidP="00110A8C">
      <w:pPr>
        <w:widowControl/>
        <w:suppressAutoHyphens/>
        <w:autoSpaceDE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 w:rsidRPr="00CF6326">
        <w:rPr>
          <w:rFonts w:eastAsia="SimSun" w:cs="Calibri"/>
          <w:kern w:val="2"/>
          <w:sz w:val="24"/>
          <w:szCs w:val="24"/>
          <w:lang w:eastAsia="hi-IN" w:bidi="hi-IN"/>
        </w:rPr>
        <w:t>очной формы обучения 202</w:t>
      </w:r>
      <w:r w:rsidR="00B32C77">
        <w:rPr>
          <w:rFonts w:eastAsia="SimSun" w:cs="Calibri"/>
          <w:kern w:val="2"/>
          <w:sz w:val="24"/>
          <w:szCs w:val="24"/>
          <w:lang w:eastAsia="hi-IN" w:bidi="hi-IN"/>
        </w:rPr>
        <w:t>3</w:t>
      </w:r>
      <w:r w:rsidRPr="00CF6326">
        <w:rPr>
          <w:rFonts w:eastAsia="SimSun" w:cs="Calibri"/>
          <w:kern w:val="2"/>
          <w:sz w:val="24"/>
          <w:szCs w:val="24"/>
          <w:lang w:eastAsia="hi-IN" w:bidi="hi-IN"/>
        </w:rPr>
        <w:t xml:space="preserve"> года набора</w:t>
      </w:r>
    </w:p>
    <w:p w:rsidR="00110A8C" w:rsidRPr="00CF6326" w:rsidRDefault="00110A8C" w:rsidP="00110A8C">
      <w:pPr>
        <w:widowControl/>
        <w:suppressAutoHyphens/>
        <w:autoSpaceDE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110A8C" w:rsidRPr="00CF6326" w:rsidRDefault="00110A8C" w:rsidP="00110A8C">
      <w:pPr>
        <w:widowControl/>
        <w:suppressAutoHyphens/>
        <w:autoSpaceDE/>
        <w:adjustRightInd/>
        <w:spacing w:after="200"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 w:rsidRPr="00CF6326">
        <w:rPr>
          <w:rFonts w:eastAsia="SimSun" w:cs="Calibri"/>
          <w:kern w:val="2"/>
          <w:sz w:val="24"/>
          <w:szCs w:val="24"/>
          <w:lang w:eastAsia="hi-IN" w:bidi="hi-IN"/>
        </w:rPr>
        <w:t>на 202</w:t>
      </w:r>
      <w:r w:rsidR="00B32C77">
        <w:rPr>
          <w:rFonts w:eastAsia="SimSun" w:cs="Calibri"/>
          <w:kern w:val="2"/>
          <w:sz w:val="24"/>
          <w:szCs w:val="24"/>
          <w:lang w:eastAsia="hi-IN" w:bidi="hi-IN"/>
        </w:rPr>
        <w:t>3</w:t>
      </w:r>
      <w:r w:rsidRPr="00CF6326">
        <w:rPr>
          <w:rFonts w:eastAsia="SimSun" w:cs="Calibri"/>
          <w:kern w:val="2"/>
          <w:sz w:val="24"/>
          <w:szCs w:val="24"/>
          <w:lang w:eastAsia="hi-IN" w:bidi="hi-IN"/>
        </w:rPr>
        <w:t>/202</w:t>
      </w:r>
      <w:r w:rsidR="00B32C77">
        <w:rPr>
          <w:rFonts w:eastAsia="SimSun" w:cs="Calibri"/>
          <w:kern w:val="2"/>
          <w:sz w:val="24"/>
          <w:szCs w:val="24"/>
          <w:lang w:eastAsia="hi-IN" w:bidi="hi-IN"/>
        </w:rPr>
        <w:t>4</w:t>
      </w:r>
      <w:r w:rsidRPr="00CF6326">
        <w:rPr>
          <w:rFonts w:eastAsia="SimSun" w:cs="Calibri"/>
          <w:kern w:val="2"/>
          <w:sz w:val="24"/>
          <w:szCs w:val="24"/>
          <w:lang w:eastAsia="hi-IN" w:bidi="hi-IN"/>
        </w:rPr>
        <w:t xml:space="preserve"> учебный год</w:t>
      </w:r>
    </w:p>
    <w:p w:rsidR="00110A8C" w:rsidRPr="00CF6326" w:rsidRDefault="00110A8C" w:rsidP="00110A8C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110A8C" w:rsidRPr="00CF6326" w:rsidRDefault="00110A8C" w:rsidP="00110A8C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110A8C" w:rsidRPr="00CF6326" w:rsidRDefault="00110A8C" w:rsidP="00110A8C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110A8C" w:rsidRPr="00CF6326" w:rsidRDefault="00110A8C" w:rsidP="00110A8C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110A8C" w:rsidRPr="00CF6326" w:rsidRDefault="00110A8C" w:rsidP="00110A8C">
      <w:pPr>
        <w:widowControl/>
        <w:suppressAutoHyphens/>
        <w:autoSpaceDE/>
        <w:adjustRightInd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  <w:r w:rsidRPr="00CF6326">
        <w:rPr>
          <w:rFonts w:cs="Calibri"/>
          <w:sz w:val="24"/>
          <w:szCs w:val="24"/>
        </w:rPr>
        <w:t>Омск, 202</w:t>
      </w:r>
      <w:r w:rsidR="00B32C77">
        <w:rPr>
          <w:rFonts w:cs="Calibri"/>
          <w:sz w:val="24"/>
          <w:szCs w:val="24"/>
        </w:rPr>
        <w:t>3</w:t>
      </w:r>
    </w:p>
    <w:p w:rsidR="00110A8C" w:rsidRPr="00CF6326" w:rsidRDefault="0015685F" w:rsidP="00110A8C">
      <w:pPr>
        <w:widowControl/>
        <w:suppressAutoHyphens/>
        <w:autoSpaceDE/>
        <w:adjustRightInd/>
        <w:spacing w:after="200" w:line="276" w:lineRule="auto"/>
        <w:contextualSpacing/>
        <w:outlineLvl w:val="0"/>
        <w:rPr>
          <w:spacing w:val="-3"/>
          <w:sz w:val="24"/>
          <w:szCs w:val="24"/>
          <w:lang w:eastAsia="en-US"/>
        </w:rPr>
      </w:pPr>
      <w:r w:rsidRPr="00CF6326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110A8C" w:rsidRPr="00CF6326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110A8C" w:rsidRPr="00CF6326" w:rsidRDefault="00110A8C" w:rsidP="00110A8C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F862F8" w:rsidRPr="00CF6326" w:rsidRDefault="00F862F8" w:rsidP="00F862F8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 w:rsidRPr="00CF6326">
        <w:rPr>
          <w:sz w:val="24"/>
          <w:szCs w:val="24"/>
        </w:rPr>
        <w:t>к</w:t>
      </w:r>
      <w:proofErr w:type="gramStart"/>
      <w:r w:rsidRPr="00CF6326">
        <w:rPr>
          <w:sz w:val="24"/>
          <w:szCs w:val="24"/>
        </w:rPr>
        <w:t>.</w:t>
      </w:r>
      <w:proofErr w:type="gramEnd"/>
      <w:r w:rsidRPr="00CF6326">
        <w:rPr>
          <w:sz w:val="24"/>
          <w:szCs w:val="24"/>
        </w:rPr>
        <w:t>полит.н., доцент ___________/Пыхтеева Е.В./</w:t>
      </w:r>
    </w:p>
    <w:p w:rsidR="00110A8C" w:rsidRPr="00CF6326" w:rsidRDefault="00110A8C" w:rsidP="00110A8C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110A8C" w:rsidRPr="00CF6326" w:rsidRDefault="00110A8C" w:rsidP="00110A8C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 w:rsidRPr="00CF6326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«Политологии, </w:t>
      </w:r>
      <w:r w:rsidRPr="00CF6326">
        <w:rPr>
          <w:rFonts w:eastAsia="Courier New"/>
          <w:noProof/>
          <w:sz w:val="24"/>
          <w:szCs w:val="24"/>
          <w:lang w:bidi="ru-RU"/>
        </w:rPr>
        <w:t>социально-гуманитарных дисциплин и иностранных языков</w:t>
      </w:r>
      <w:r w:rsidRPr="00CF6326">
        <w:rPr>
          <w:spacing w:val="-3"/>
          <w:sz w:val="24"/>
          <w:szCs w:val="24"/>
          <w:lang w:eastAsia="en-US"/>
        </w:rPr>
        <w:t>»</w:t>
      </w:r>
    </w:p>
    <w:p w:rsidR="00B32C77" w:rsidRDefault="00B32C77" w:rsidP="00B32C7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110A8C" w:rsidRPr="00CF6326" w:rsidRDefault="00110A8C" w:rsidP="00110A8C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110A8C" w:rsidRPr="00CF6326" w:rsidRDefault="00110A8C" w:rsidP="00110A8C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 w:rsidRPr="00CF6326">
        <w:rPr>
          <w:spacing w:val="-3"/>
          <w:sz w:val="24"/>
          <w:szCs w:val="24"/>
          <w:lang w:eastAsia="en-US"/>
        </w:rPr>
        <w:t>Зав. кафедрой д.и.н., профессор _________________ / Н.В. Греков /</w:t>
      </w:r>
    </w:p>
    <w:p w:rsidR="00110A8C" w:rsidRPr="00CF6326" w:rsidRDefault="00110A8C" w:rsidP="00110A8C">
      <w:pPr>
        <w:widowControl/>
        <w:autoSpaceDE/>
        <w:adjustRightInd/>
        <w:rPr>
          <w:spacing w:val="-3"/>
          <w:sz w:val="24"/>
          <w:szCs w:val="24"/>
          <w:lang w:eastAsia="en-US"/>
        </w:rPr>
      </w:pPr>
    </w:p>
    <w:p w:rsidR="00110A8C" w:rsidRPr="00CF6326" w:rsidRDefault="00110A8C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F6326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</w:p>
    <w:p w:rsidR="00110A8C" w:rsidRPr="00CF6326" w:rsidRDefault="00110A8C" w:rsidP="00110A8C">
      <w:pPr>
        <w:widowControl/>
        <w:autoSpaceDE/>
        <w:autoSpaceDN/>
        <w:adjustRightInd/>
        <w:spacing w:after="200" w:line="276" w:lineRule="auto"/>
        <w:ind w:firstLine="708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5685F" w:rsidRPr="00CF6326" w:rsidRDefault="0015685F" w:rsidP="0015685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F6326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CF6326" w:rsidRPr="00CF6326" w:rsidTr="0015685F">
        <w:tc>
          <w:tcPr>
            <w:tcW w:w="562" w:type="dxa"/>
            <w:hideMark/>
          </w:tcPr>
          <w:p w:rsidR="0015685F" w:rsidRPr="00CF6326" w:rsidRDefault="0015685F" w:rsidP="0015685F">
            <w:pPr>
              <w:jc w:val="center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5685F" w:rsidRPr="00CF6326" w:rsidRDefault="0015685F" w:rsidP="0015685F">
            <w:pPr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15685F" w:rsidRPr="00CF6326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685F" w:rsidRPr="00CF6326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</w:tr>
      <w:tr w:rsidR="00CF6326" w:rsidRPr="00CF6326" w:rsidTr="0015685F">
        <w:tc>
          <w:tcPr>
            <w:tcW w:w="562" w:type="dxa"/>
            <w:hideMark/>
          </w:tcPr>
          <w:p w:rsidR="0015685F" w:rsidRPr="00CF6326" w:rsidRDefault="0015685F" w:rsidP="0015685F">
            <w:pPr>
              <w:jc w:val="center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5685F" w:rsidRPr="00CF6326" w:rsidRDefault="0015685F" w:rsidP="0015685F">
            <w:pPr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5685F" w:rsidRPr="00CF6326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685F" w:rsidRPr="00CF6326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</w:tr>
      <w:tr w:rsidR="00CF6326" w:rsidRPr="00CF6326" w:rsidTr="0015685F">
        <w:tc>
          <w:tcPr>
            <w:tcW w:w="562" w:type="dxa"/>
            <w:hideMark/>
          </w:tcPr>
          <w:p w:rsidR="0015685F" w:rsidRPr="00CF6326" w:rsidRDefault="0015685F" w:rsidP="0015685F">
            <w:pPr>
              <w:jc w:val="center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5685F" w:rsidRPr="00CF6326" w:rsidRDefault="0015685F" w:rsidP="0015685F">
            <w:pPr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15685F" w:rsidRPr="00CF6326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685F" w:rsidRPr="00CF6326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</w:tr>
      <w:tr w:rsidR="00CF6326" w:rsidRPr="00CF6326" w:rsidTr="0015685F">
        <w:tc>
          <w:tcPr>
            <w:tcW w:w="562" w:type="dxa"/>
            <w:hideMark/>
          </w:tcPr>
          <w:p w:rsidR="0015685F" w:rsidRPr="00CF6326" w:rsidRDefault="0015685F" w:rsidP="0015685F">
            <w:pPr>
              <w:jc w:val="center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5685F" w:rsidRPr="00CF6326" w:rsidRDefault="0015685F" w:rsidP="0015685F">
            <w:pPr>
              <w:jc w:val="both"/>
              <w:rPr>
                <w:spacing w:val="4"/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15685F" w:rsidRPr="00CF6326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685F" w:rsidRPr="00CF6326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</w:tr>
      <w:tr w:rsidR="00CF6326" w:rsidRPr="00CF6326" w:rsidTr="0015685F">
        <w:tc>
          <w:tcPr>
            <w:tcW w:w="562" w:type="dxa"/>
            <w:hideMark/>
          </w:tcPr>
          <w:p w:rsidR="0015685F" w:rsidRPr="00CF6326" w:rsidRDefault="0015685F" w:rsidP="0015685F">
            <w:pPr>
              <w:jc w:val="center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5685F" w:rsidRPr="00CF6326" w:rsidRDefault="0015685F" w:rsidP="0015685F">
            <w:pPr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15685F" w:rsidRPr="00CF6326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685F" w:rsidRPr="00CF6326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</w:tr>
      <w:tr w:rsidR="00CF6326" w:rsidRPr="00CF6326" w:rsidTr="0015685F">
        <w:tc>
          <w:tcPr>
            <w:tcW w:w="562" w:type="dxa"/>
            <w:hideMark/>
          </w:tcPr>
          <w:p w:rsidR="0015685F" w:rsidRPr="00CF6326" w:rsidRDefault="0015685F" w:rsidP="0015685F">
            <w:pPr>
              <w:jc w:val="center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5685F" w:rsidRPr="00CF6326" w:rsidRDefault="0015685F" w:rsidP="0015685F">
            <w:pPr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15685F" w:rsidRPr="00CF6326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685F" w:rsidRPr="00CF6326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</w:tr>
      <w:tr w:rsidR="00CF6326" w:rsidRPr="00CF6326" w:rsidTr="0015685F">
        <w:tc>
          <w:tcPr>
            <w:tcW w:w="562" w:type="dxa"/>
            <w:hideMark/>
          </w:tcPr>
          <w:p w:rsidR="0015685F" w:rsidRPr="00CF6326" w:rsidRDefault="0015685F" w:rsidP="0015685F">
            <w:pPr>
              <w:jc w:val="center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5685F" w:rsidRPr="00CF6326" w:rsidRDefault="0015685F" w:rsidP="0015685F">
            <w:pPr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Перечень учебной литературы и ресурсов сети «Интернет», необходимых для проведения практики</w:t>
            </w:r>
          </w:p>
        </w:tc>
        <w:tc>
          <w:tcPr>
            <w:tcW w:w="703" w:type="dxa"/>
          </w:tcPr>
          <w:p w:rsidR="0015685F" w:rsidRPr="00CF6326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685F" w:rsidRPr="00CF6326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</w:tr>
      <w:tr w:rsidR="00CF6326" w:rsidRPr="00CF6326" w:rsidTr="0015685F">
        <w:tc>
          <w:tcPr>
            <w:tcW w:w="562" w:type="dxa"/>
            <w:hideMark/>
          </w:tcPr>
          <w:p w:rsidR="0015685F" w:rsidRPr="00CF6326" w:rsidRDefault="0015685F" w:rsidP="0015685F">
            <w:pPr>
              <w:jc w:val="center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5685F" w:rsidRPr="00CF6326" w:rsidRDefault="0015685F" w:rsidP="0015685F">
            <w:pPr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15685F" w:rsidRPr="00CF6326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685F" w:rsidRPr="00CF6326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</w:tr>
      <w:tr w:rsidR="00CF6326" w:rsidRPr="00CF6326" w:rsidTr="0015685F">
        <w:tc>
          <w:tcPr>
            <w:tcW w:w="562" w:type="dxa"/>
            <w:hideMark/>
          </w:tcPr>
          <w:p w:rsidR="0015685F" w:rsidRPr="00CF6326" w:rsidRDefault="0015685F" w:rsidP="0015685F">
            <w:pPr>
              <w:jc w:val="center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5685F" w:rsidRPr="00CF6326" w:rsidRDefault="0015685F" w:rsidP="0015685F">
            <w:pPr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15685F" w:rsidRPr="00CF6326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685F" w:rsidRPr="00CF6326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</w:tr>
      <w:tr w:rsidR="00CF6326" w:rsidRPr="00CF6326" w:rsidTr="0015685F">
        <w:trPr>
          <w:trHeight w:val="748"/>
        </w:trPr>
        <w:tc>
          <w:tcPr>
            <w:tcW w:w="562" w:type="dxa"/>
            <w:hideMark/>
          </w:tcPr>
          <w:p w:rsidR="0015685F" w:rsidRPr="00CF6326" w:rsidRDefault="0015685F" w:rsidP="0015685F">
            <w:pPr>
              <w:jc w:val="center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15685F" w:rsidRPr="00CF6326" w:rsidRDefault="0015685F" w:rsidP="0015685F">
            <w:pPr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15685F" w:rsidRPr="00CF6326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685F" w:rsidRPr="00CF6326" w:rsidRDefault="0015685F" w:rsidP="001568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4DD5" w:rsidRPr="00CF6326" w:rsidRDefault="000911D1" w:rsidP="0015685F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z w:val="24"/>
          <w:szCs w:val="24"/>
          <w:lang w:eastAsia="en-US"/>
        </w:rPr>
      </w:pPr>
      <w:r w:rsidRPr="00CF6326">
        <w:rPr>
          <w:spacing w:val="-3"/>
          <w:sz w:val="24"/>
          <w:szCs w:val="24"/>
          <w:lang w:eastAsia="en-US"/>
        </w:rPr>
        <w:br w:type="page"/>
      </w:r>
      <w:r w:rsidR="002933E5" w:rsidRPr="00CF6326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527D1F" w:rsidRPr="00CF6326">
        <w:rPr>
          <w:b/>
          <w:i/>
          <w:sz w:val="24"/>
          <w:szCs w:val="24"/>
        </w:rPr>
        <w:t xml:space="preserve">подготовки диссертации на соискание ученой степени кандидата </w:t>
      </w:r>
      <w:r w:rsidR="00531680" w:rsidRPr="00CF6326">
        <w:rPr>
          <w:b/>
          <w:i/>
          <w:sz w:val="24"/>
          <w:szCs w:val="24"/>
        </w:rPr>
        <w:t>наук</w:t>
      </w:r>
      <w:r w:rsidR="00531680" w:rsidRPr="00CF6326">
        <w:rPr>
          <w:b/>
          <w:i/>
          <w:spacing w:val="-3"/>
          <w:sz w:val="24"/>
          <w:szCs w:val="24"/>
          <w:lang w:eastAsia="en-US"/>
        </w:rPr>
        <w:t xml:space="preserve"> составлена</w:t>
      </w:r>
      <w:r w:rsidR="002C255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CF6326">
        <w:rPr>
          <w:b/>
          <w:i/>
          <w:sz w:val="24"/>
          <w:szCs w:val="24"/>
          <w:lang w:eastAsia="en-US"/>
        </w:rPr>
        <w:t>в соответствии с:</w:t>
      </w:r>
    </w:p>
    <w:p w:rsidR="00110A8C" w:rsidRPr="00CF6326" w:rsidRDefault="00110A8C" w:rsidP="00110A8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F6326">
        <w:rPr>
          <w:sz w:val="24"/>
          <w:szCs w:val="24"/>
          <w:lang w:eastAsia="en-US"/>
        </w:rPr>
        <w:t>- 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CF6326">
        <w:rPr>
          <w:sz w:val="24"/>
          <w:szCs w:val="24"/>
        </w:rPr>
        <w:t>;</w:t>
      </w:r>
    </w:p>
    <w:p w:rsidR="00110A8C" w:rsidRPr="00CF6326" w:rsidRDefault="00110A8C" w:rsidP="00110A8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- Постановлением Правительства РФ от 30.11.2021 N 2122 "Об утверждении Положения о подготовке научных и научно-педагогических кадров в аспирантуре (адъюнктуре)".</w:t>
      </w:r>
    </w:p>
    <w:p w:rsidR="00110A8C" w:rsidRPr="00CF6326" w:rsidRDefault="00110A8C" w:rsidP="00110A8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F6326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</w:t>
      </w:r>
      <w:r w:rsidRPr="00CF6326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CF6326">
        <w:rPr>
          <w:i/>
          <w:sz w:val="24"/>
          <w:szCs w:val="24"/>
          <w:lang w:eastAsia="en-US"/>
        </w:rPr>
        <w:t>ОмГА</w:t>
      </w:r>
      <w:proofErr w:type="spellEnd"/>
      <w:r w:rsidRPr="00CF6326">
        <w:rPr>
          <w:sz w:val="24"/>
          <w:szCs w:val="24"/>
          <w:lang w:eastAsia="en-US"/>
        </w:rPr>
        <w:t>):</w:t>
      </w:r>
    </w:p>
    <w:p w:rsidR="00CF6326" w:rsidRPr="00CF6326" w:rsidRDefault="00CF6326" w:rsidP="00CF63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0" w:name="_Hlk99829013"/>
      <w:r w:rsidRPr="00CF6326">
        <w:rPr>
          <w:sz w:val="24"/>
          <w:szCs w:val="24"/>
          <w:lang w:eastAsia="en-US"/>
        </w:rPr>
        <w:t xml:space="preserve">- «Положением </w:t>
      </w:r>
      <w:r w:rsidRPr="00CF6326">
        <w:rPr>
          <w:sz w:val="24"/>
          <w:szCs w:val="24"/>
        </w:rPr>
        <w:t>о подготовке научных и научно-педагогических кадров в аспирантуре</w:t>
      </w:r>
      <w:r w:rsidRPr="00CF6326">
        <w:rPr>
          <w:sz w:val="24"/>
          <w:szCs w:val="24"/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CF6326">
        <w:rPr>
          <w:sz w:val="24"/>
          <w:szCs w:val="24"/>
          <w:lang w:eastAsia="en-US"/>
        </w:rPr>
        <w:t>ОмГА</w:t>
      </w:r>
      <w:proofErr w:type="spellEnd"/>
      <w:r w:rsidRPr="00CF6326">
        <w:rPr>
          <w:sz w:val="24"/>
          <w:szCs w:val="24"/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CF6326" w:rsidRPr="00CF6326" w:rsidRDefault="00CF6326" w:rsidP="00CF63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F6326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CF6326">
        <w:rPr>
          <w:sz w:val="24"/>
          <w:szCs w:val="24"/>
          <w:lang w:eastAsia="en-US"/>
        </w:rPr>
        <w:t>ОмГА</w:t>
      </w:r>
      <w:proofErr w:type="spellEnd"/>
      <w:r w:rsidRPr="00CF6326">
        <w:rPr>
          <w:sz w:val="24"/>
          <w:szCs w:val="24"/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CF6326" w:rsidRPr="00CF6326" w:rsidRDefault="00CF6326" w:rsidP="00CF63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F6326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CF6326">
        <w:rPr>
          <w:sz w:val="24"/>
          <w:szCs w:val="24"/>
        </w:rPr>
        <w:t>подготовки научных и научно-педагогических кадров в аспирантуре</w:t>
      </w:r>
      <w:r w:rsidRPr="00CF6326">
        <w:rPr>
          <w:sz w:val="24"/>
          <w:szCs w:val="24"/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CF6326">
        <w:rPr>
          <w:sz w:val="24"/>
          <w:szCs w:val="24"/>
          <w:lang w:eastAsia="en-US"/>
        </w:rPr>
        <w:t>ОмГА</w:t>
      </w:r>
      <w:proofErr w:type="spellEnd"/>
      <w:r w:rsidRPr="00CF6326">
        <w:rPr>
          <w:sz w:val="24"/>
          <w:szCs w:val="24"/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0"/>
    </w:p>
    <w:p w:rsidR="00110A8C" w:rsidRPr="00CF6326" w:rsidRDefault="00110A8C" w:rsidP="00B32C77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CF632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CF6326">
        <w:rPr>
          <w:sz w:val="24"/>
          <w:szCs w:val="24"/>
        </w:rPr>
        <w:t>программе подготовки научных и</w:t>
      </w:r>
      <w:r w:rsidR="00B32C77">
        <w:rPr>
          <w:sz w:val="24"/>
          <w:szCs w:val="24"/>
        </w:rPr>
        <w:t xml:space="preserve"> </w:t>
      </w:r>
      <w:r w:rsidRPr="00CF6326">
        <w:rPr>
          <w:sz w:val="24"/>
          <w:szCs w:val="24"/>
        </w:rPr>
        <w:t>научно-педагогических кадров в аспирантуре по научной специальности</w:t>
      </w:r>
      <w:r w:rsidR="00B32C77">
        <w:rPr>
          <w:sz w:val="24"/>
          <w:szCs w:val="24"/>
        </w:rPr>
        <w:t xml:space="preserve"> </w:t>
      </w:r>
      <w:r w:rsidR="00C842B2" w:rsidRPr="00CF6326">
        <w:rPr>
          <w:sz w:val="24"/>
          <w:szCs w:val="24"/>
        </w:rPr>
        <w:t>5.5.2. Политические институты, процессы, технологии</w:t>
      </w:r>
      <w:r w:rsidRPr="00CF6326">
        <w:rPr>
          <w:sz w:val="24"/>
          <w:szCs w:val="24"/>
        </w:rPr>
        <w:t xml:space="preserve">; </w:t>
      </w:r>
      <w:r w:rsidRPr="00CF6326">
        <w:rPr>
          <w:sz w:val="24"/>
          <w:szCs w:val="24"/>
          <w:lang w:eastAsia="en-US"/>
        </w:rPr>
        <w:t>форма обучения – очная, на 202</w:t>
      </w:r>
      <w:r w:rsidR="00B32C77">
        <w:rPr>
          <w:sz w:val="24"/>
          <w:szCs w:val="24"/>
          <w:lang w:eastAsia="en-US"/>
        </w:rPr>
        <w:t>3/2024</w:t>
      </w:r>
      <w:r w:rsidRPr="00CF6326">
        <w:rPr>
          <w:sz w:val="24"/>
          <w:szCs w:val="24"/>
          <w:lang w:eastAsia="en-US"/>
        </w:rPr>
        <w:t xml:space="preserve"> учебный год, утвержденным приказом ректора </w:t>
      </w:r>
      <w:r w:rsidR="00B32C77">
        <w:rPr>
          <w:color w:val="000000"/>
          <w:sz w:val="22"/>
          <w:szCs w:val="22"/>
        </w:rPr>
        <w:t>от 27.03.2023 № 51</w:t>
      </w:r>
      <w:r w:rsidRPr="00CF6326">
        <w:rPr>
          <w:sz w:val="24"/>
          <w:szCs w:val="24"/>
          <w:lang w:eastAsia="en-US"/>
        </w:rPr>
        <w:t>;</w:t>
      </w:r>
    </w:p>
    <w:p w:rsidR="00B32C77" w:rsidRDefault="00B32C77" w:rsidP="009F4070">
      <w:pPr>
        <w:snapToGrid w:val="0"/>
        <w:ind w:firstLine="709"/>
        <w:jc w:val="both"/>
        <w:rPr>
          <w:b/>
          <w:sz w:val="24"/>
          <w:szCs w:val="24"/>
        </w:rPr>
      </w:pPr>
    </w:p>
    <w:p w:rsidR="00A76E53" w:rsidRPr="00CF6326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CF632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531680" w:rsidRPr="00CF6326">
        <w:rPr>
          <w:b/>
          <w:sz w:val="24"/>
          <w:szCs w:val="24"/>
        </w:rPr>
        <w:t>подготовки диссертации</w:t>
      </w:r>
      <w:r w:rsidR="00110A8C" w:rsidRPr="00CF6326">
        <w:rPr>
          <w:b/>
          <w:sz w:val="24"/>
          <w:szCs w:val="24"/>
        </w:rPr>
        <w:t xml:space="preserve"> на соискание ученой степени кандидата наук к защите </w:t>
      </w:r>
      <w:r w:rsidR="00A94B0B" w:rsidRPr="00CF6326">
        <w:rPr>
          <w:b/>
          <w:sz w:val="24"/>
          <w:szCs w:val="24"/>
        </w:rPr>
        <w:t xml:space="preserve">в течение </w:t>
      </w:r>
      <w:r w:rsidR="008E7D73" w:rsidRPr="00CF6326">
        <w:rPr>
          <w:b/>
          <w:sz w:val="24"/>
          <w:szCs w:val="24"/>
        </w:rPr>
        <w:t>202</w:t>
      </w:r>
      <w:r w:rsidR="00B32C77">
        <w:rPr>
          <w:b/>
          <w:sz w:val="24"/>
          <w:szCs w:val="24"/>
        </w:rPr>
        <w:t>3</w:t>
      </w:r>
      <w:r w:rsidR="008E7D73" w:rsidRPr="00CF6326">
        <w:rPr>
          <w:b/>
          <w:sz w:val="24"/>
          <w:szCs w:val="24"/>
        </w:rPr>
        <w:t>/202</w:t>
      </w:r>
      <w:r w:rsidR="00B32C77">
        <w:rPr>
          <w:b/>
          <w:sz w:val="24"/>
          <w:szCs w:val="24"/>
        </w:rPr>
        <w:t>4</w:t>
      </w:r>
      <w:r w:rsidR="008E7D73" w:rsidRPr="00CF6326">
        <w:rPr>
          <w:b/>
          <w:sz w:val="24"/>
          <w:szCs w:val="24"/>
        </w:rPr>
        <w:t xml:space="preserve"> учебного года</w:t>
      </w:r>
      <w:r w:rsidR="00A94B0B" w:rsidRPr="00CF6326">
        <w:rPr>
          <w:b/>
          <w:sz w:val="24"/>
          <w:szCs w:val="24"/>
        </w:rPr>
        <w:t>:</w:t>
      </w:r>
    </w:p>
    <w:p w:rsidR="00790562" w:rsidRPr="00CF6326" w:rsidRDefault="00790562" w:rsidP="00790562">
      <w:pPr>
        <w:ind w:firstLine="709"/>
        <w:jc w:val="both"/>
        <w:rPr>
          <w:sz w:val="24"/>
          <w:szCs w:val="24"/>
        </w:rPr>
      </w:pPr>
      <w:r w:rsidRPr="00CF6326">
        <w:rPr>
          <w:sz w:val="24"/>
          <w:szCs w:val="24"/>
        </w:rPr>
        <w:t xml:space="preserve">При реализации образовательной организацией Федеральных государственных требований к  программам подготовки научных и научно-педагогических кадров в аспирантуре по  научной специальности </w:t>
      </w:r>
      <w:r w:rsidR="00C842B2" w:rsidRPr="00CF6326">
        <w:rPr>
          <w:sz w:val="24"/>
          <w:szCs w:val="24"/>
        </w:rPr>
        <w:t>5.5.2. Политические институты, процессы, технологии</w:t>
      </w:r>
      <w:r w:rsidRPr="00CF6326">
        <w:rPr>
          <w:sz w:val="24"/>
          <w:szCs w:val="24"/>
        </w:rPr>
        <w:t xml:space="preserve"> 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bookmarkStart w:id="1" w:name="_Hlk97819303"/>
      <w:r w:rsidRPr="00CF6326">
        <w:rPr>
          <w:b/>
          <w:sz w:val="24"/>
          <w:szCs w:val="24"/>
        </w:rPr>
        <w:t>1.1.2(Н)</w:t>
      </w:r>
      <w:bookmarkEnd w:id="1"/>
      <w:r w:rsidR="00B32C77">
        <w:rPr>
          <w:b/>
          <w:sz w:val="24"/>
          <w:szCs w:val="24"/>
        </w:rPr>
        <w:t xml:space="preserve"> </w:t>
      </w:r>
      <w:r w:rsidRPr="00CF6326">
        <w:rPr>
          <w:b/>
          <w:sz w:val="24"/>
          <w:szCs w:val="24"/>
        </w:rPr>
        <w:t>«Подготовка диссертации на соискание ученой степени кандидата наук к защите»</w:t>
      </w:r>
      <w:r w:rsidR="00B32C77">
        <w:rPr>
          <w:sz w:val="24"/>
          <w:szCs w:val="24"/>
        </w:rPr>
        <w:t xml:space="preserve"> в течение 2023</w:t>
      </w:r>
      <w:r w:rsidRPr="00CF6326">
        <w:rPr>
          <w:sz w:val="24"/>
          <w:szCs w:val="24"/>
        </w:rPr>
        <w:t>/202</w:t>
      </w:r>
      <w:r w:rsidR="00B32C77">
        <w:rPr>
          <w:sz w:val="24"/>
          <w:szCs w:val="24"/>
        </w:rPr>
        <w:t>4</w:t>
      </w:r>
      <w:r w:rsidRPr="00CF6326">
        <w:rPr>
          <w:sz w:val="24"/>
          <w:szCs w:val="24"/>
        </w:rPr>
        <w:t xml:space="preserve"> учебного года.</w:t>
      </w:r>
    </w:p>
    <w:p w:rsidR="002933E5" w:rsidRPr="00CF6326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CF6326" w:rsidRDefault="00BD4DD5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F6326">
        <w:rPr>
          <w:rFonts w:ascii="Times New Roman" w:hAnsi="Times New Roman"/>
          <w:b/>
          <w:sz w:val="24"/>
          <w:szCs w:val="24"/>
        </w:rPr>
        <w:t xml:space="preserve">Наименование: </w:t>
      </w:r>
      <w:r w:rsidR="00790562" w:rsidRPr="00CF6326">
        <w:rPr>
          <w:rFonts w:ascii="Times New Roman" w:hAnsi="Times New Roman"/>
          <w:b/>
          <w:sz w:val="24"/>
          <w:szCs w:val="24"/>
        </w:rPr>
        <w:t>1.1.2(Н)  Подготовка диссертации на соискание ученой степени кандидата наук к защите</w:t>
      </w:r>
    </w:p>
    <w:p w:rsidR="00CE3738" w:rsidRPr="00CF6326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CF6326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F6326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B22C6B" w:rsidRPr="00CF6326">
        <w:rPr>
          <w:rFonts w:ascii="Times New Roman" w:hAnsi="Times New Roman"/>
          <w:b/>
          <w:sz w:val="24"/>
          <w:szCs w:val="24"/>
        </w:rPr>
        <w:t xml:space="preserve">подготовке научно-квалификационной работы (диссертации) на соискание ученой степени кандидата </w:t>
      </w:r>
      <w:r w:rsidR="00B22C6B" w:rsidRPr="00CF6326">
        <w:rPr>
          <w:rFonts w:ascii="Times New Roman" w:hAnsi="Times New Roman"/>
          <w:b/>
          <w:sz w:val="24"/>
          <w:szCs w:val="24"/>
        </w:rPr>
        <w:lastRenderedPageBreak/>
        <w:t>наук</w:t>
      </w:r>
      <w:r w:rsidRPr="00CF6326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790562" w:rsidRPr="00CF6326" w:rsidRDefault="00790562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F6326">
        <w:rPr>
          <w:rFonts w:eastAsia="Calibri"/>
          <w:sz w:val="24"/>
          <w:szCs w:val="24"/>
          <w:lang w:eastAsia="en-US"/>
        </w:rPr>
        <w:t>В соответствии с Федеральными государственными требованиями к  программам подготовки научных и научно-педагогических кадров в аспирантуре</w:t>
      </w:r>
      <w:r w:rsidRPr="00CF6326">
        <w:rPr>
          <w:sz w:val="24"/>
          <w:szCs w:val="24"/>
        </w:rPr>
        <w:t xml:space="preserve">, утвержденными Приказом </w:t>
      </w:r>
      <w:r w:rsidRPr="00CF6326">
        <w:rPr>
          <w:sz w:val="24"/>
          <w:szCs w:val="24"/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CF6326">
        <w:rPr>
          <w:sz w:val="24"/>
          <w:szCs w:val="24"/>
        </w:rPr>
        <w:t xml:space="preserve">, </w:t>
      </w:r>
      <w:r w:rsidRPr="00CF6326">
        <w:rPr>
          <w:rFonts w:eastAsia="Calibri"/>
          <w:sz w:val="24"/>
          <w:szCs w:val="24"/>
          <w:lang w:eastAsia="en-US"/>
        </w:rPr>
        <w:t xml:space="preserve">при разработке основной профессиональной образовательной программы - </w:t>
      </w:r>
      <w:r w:rsidRPr="00CF6326">
        <w:rPr>
          <w:sz w:val="24"/>
          <w:szCs w:val="24"/>
        </w:rPr>
        <w:t>программы подготовки научных и научно-педагогических кадров в аспирантуре</w:t>
      </w:r>
      <w:r w:rsidRPr="00CF6326">
        <w:rPr>
          <w:rFonts w:eastAsia="Calibri"/>
          <w:sz w:val="24"/>
          <w:szCs w:val="24"/>
          <w:lang w:eastAsia="en-US"/>
        </w:rPr>
        <w:t xml:space="preserve"> (далее – программы аспирантуры) определены возможности Академии в формировании компетенций выпускников</w:t>
      </w:r>
    </w:p>
    <w:p w:rsidR="007F4B97" w:rsidRPr="00CF632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F6326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CF6326">
        <w:rPr>
          <w:sz w:val="24"/>
          <w:szCs w:val="24"/>
        </w:rPr>
        <w:t xml:space="preserve">обучения при </w:t>
      </w:r>
      <w:r w:rsidR="00527D1F" w:rsidRPr="00CF6326">
        <w:rPr>
          <w:sz w:val="24"/>
          <w:szCs w:val="24"/>
        </w:rPr>
        <w:t xml:space="preserve">подготовке </w:t>
      </w:r>
      <w:r w:rsidR="00790562" w:rsidRPr="00CF6326">
        <w:rPr>
          <w:sz w:val="24"/>
          <w:szCs w:val="24"/>
        </w:rPr>
        <w:t xml:space="preserve">диссертации на соискание ученой степени кандидата наук к защите </w:t>
      </w:r>
      <w:r w:rsidRPr="00CF6326">
        <w:rPr>
          <w:rFonts w:eastAsia="Calibri"/>
          <w:sz w:val="24"/>
          <w:szCs w:val="24"/>
          <w:lang w:eastAsia="en-US"/>
        </w:rPr>
        <w:t>направлен на формирование следую</w:t>
      </w:r>
      <w:r w:rsidR="00BD4DD5" w:rsidRPr="00CF6326">
        <w:rPr>
          <w:rFonts w:eastAsia="Calibri"/>
          <w:sz w:val="24"/>
          <w:szCs w:val="24"/>
          <w:lang w:eastAsia="en-US"/>
        </w:rPr>
        <w:t>щих компетенций:</w:t>
      </w:r>
    </w:p>
    <w:p w:rsidR="00113288" w:rsidRPr="00CF6326" w:rsidRDefault="0011328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2148"/>
        <w:gridCol w:w="4510"/>
      </w:tblGrid>
      <w:tr w:rsidR="00CF6326" w:rsidRPr="00CF6326" w:rsidTr="00F862F8">
        <w:tc>
          <w:tcPr>
            <w:tcW w:w="2913" w:type="dxa"/>
            <w:vAlign w:val="center"/>
          </w:tcPr>
          <w:p w:rsidR="00F862F8" w:rsidRPr="00CF6326" w:rsidRDefault="00F862F8" w:rsidP="00F862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6326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862F8" w:rsidRPr="00CF6326" w:rsidRDefault="00F862F8" w:rsidP="00F862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6326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F862F8" w:rsidRPr="00CF6326" w:rsidRDefault="00F862F8" w:rsidP="00F862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6326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F862F8" w:rsidRPr="00CF6326" w:rsidRDefault="00F862F8" w:rsidP="00F862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6326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10" w:type="dxa"/>
            <w:vAlign w:val="center"/>
          </w:tcPr>
          <w:p w:rsidR="00F862F8" w:rsidRPr="00CF6326" w:rsidRDefault="00F862F8" w:rsidP="00F862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6326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62F8" w:rsidRPr="00CF6326" w:rsidRDefault="00F862F8" w:rsidP="00F862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6326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F6326" w:rsidRPr="00CF6326" w:rsidTr="00F862F8">
        <w:tc>
          <w:tcPr>
            <w:tcW w:w="2913" w:type="dxa"/>
            <w:vAlign w:val="center"/>
          </w:tcPr>
          <w:p w:rsidR="00F862F8" w:rsidRPr="00CF6326" w:rsidRDefault="00F862F8" w:rsidP="00F862F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Способностью</w:t>
            </w:r>
          </w:p>
          <w:p w:rsidR="00F862F8" w:rsidRPr="00CF6326" w:rsidRDefault="00F862F8" w:rsidP="00F862F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6326">
              <w:rPr>
                <w:sz w:val="24"/>
                <w:szCs w:val="24"/>
              </w:rPr>
              <w:t>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148" w:type="dxa"/>
            <w:vAlign w:val="center"/>
          </w:tcPr>
          <w:p w:rsidR="00F862F8" w:rsidRPr="00CF6326" w:rsidRDefault="00F862F8" w:rsidP="00F862F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6326">
              <w:rPr>
                <w:sz w:val="24"/>
                <w:szCs w:val="24"/>
              </w:rPr>
              <w:t>УК-1</w:t>
            </w:r>
          </w:p>
        </w:tc>
        <w:tc>
          <w:tcPr>
            <w:tcW w:w="4510" w:type="dxa"/>
            <w:vAlign w:val="center"/>
          </w:tcPr>
          <w:p w:rsidR="00F862F8" w:rsidRPr="00CF6326" w:rsidRDefault="00F862F8" w:rsidP="00F862F8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F6326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F862F8" w:rsidRPr="00CF6326" w:rsidRDefault="00F862F8" w:rsidP="00F862F8">
            <w:pPr>
              <w:pStyle w:val="a4"/>
              <w:numPr>
                <w:ilvl w:val="0"/>
                <w:numId w:val="2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326">
              <w:rPr>
                <w:rFonts w:ascii="Times New Roman" w:hAnsi="Times New Roman"/>
                <w:bCs/>
                <w:sz w:val="24"/>
                <w:szCs w:val="24"/>
              </w:rPr>
              <w:t>понятийно-категориальный аппарат, методологию науки, основные виды научных источников, принципы их научной критики;</w:t>
            </w:r>
          </w:p>
          <w:p w:rsidR="00F862F8" w:rsidRPr="00CF6326" w:rsidRDefault="00F862F8" w:rsidP="00F862F8">
            <w:pPr>
              <w:widowControl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6326">
              <w:rPr>
                <w:bCs/>
                <w:sz w:val="24"/>
                <w:szCs w:val="24"/>
              </w:rPr>
              <w:t xml:space="preserve">методы генерирования новых идей </w:t>
            </w:r>
            <w:r w:rsidRPr="00CF6326">
              <w:rPr>
                <w:sz w:val="24"/>
                <w:szCs w:val="24"/>
              </w:rPr>
              <w:t>при решении исследовательских и практических задач, в том числе в междисциплинарных областях</w:t>
            </w:r>
          </w:p>
          <w:p w:rsidR="00F862F8" w:rsidRPr="00CF6326" w:rsidRDefault="00F862F8" w:rsidP="00F862F8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F6326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F862F8" w:rsidRPr="00CF6326" w:rsidRDefault="00F862F8" w:rsidP="00F862F8">
            <w:pPr>
              <w:widowControl/>
              <w:numPr>
                <w:ilvl w:val="0"/>
                <w:numId w:val="21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CF6326">
              <w:rPr>
                <w:bCs/>
                <w:sz w:val="24"/>
                <w:szCs w:val="24"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моделей;</w:t>
            </w:r>
          </w:p>
          <w:p w:rsidR="00F862F8" w:rsidRPr="00CF6326" w:rsidRDefault="00F862F8" w:rsidP="00F862F8">
            <w:pPr>
              <w:widowControl/>
              <w:numPr>
                <w:ilvl w:val="0"/>
                <w:numId w:val="21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F6326">
              <w:rPr>
                <w:bCs/>
                <w:sz w:val="24"/>
                <w:szCs w:val="24"/>
              </w:rPr>
              <w:t xml:space="preserve">отличать </w:t>
            </w:r>
            <w:r w:rsidRPr="00CF6326">
              <w:rPr>
                <w:sz w:val="24"/>
                <w:szCs w:val="24"/>
              </w:rPr>
              <w:t>истину от заблуждения, рациональное от иррационального</w:t>
            </w:r>
            <w:r w:rsidRPr="00CF6326">
              <w:rPr>
                <w:bCs/>
                <w:sz w:val="24"/>
                <w:szCs w:val="24"/>
              </w:rPr>
              <w:t>, аналитически представлять современные научные достижения, роль выдающихся ученых</w:t>
            </w:r>
          </w:p>
          <w:p w:rsidR="00F862F8" w:rsidRPr="00CF6326" w:rsidRDefault="00F862F8" w:rsidP="00F862F8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F632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F862F8" w:rsidRPr="00CF6326" w:rsidRDefault="00F862F8" w:rsidP="00F862F8">
            <w:pPr>
              <w:numPr>
                <w:ilvl w:val="0"/>
                <w:numId w:val="21"/>
              </w:numPr>
              <w:tabs>
                <w:tab w:val="left" w:pos="3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6326">
              <w:rPr>
                <w:bCs/>
                <w:sz w:val="24"/>
                <w:szCs w:val="24"/>
              </w:rPr>
              <w:t>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сетей;</w:t>
            </w:r>
          </w:p>
          <w:p w:rsidR="00F862F8" w:rsidRPr="00CF6326" w:rsidRDefault="00531680" w:rsidP="00F862F8">
            <w:pPr>
              <w:numPr>
                <w:ilvl w:val="0"/>
                <w:numId w:val="21"/>
              </w:numPr>
              <w:tabs>
                <w:tab w:val="left" w:pos="3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навыками генерирования</w:t>
            </w:r>
            <w:r w:rsidR="00F862F8" w:rsidRPr="00CF6326">
              <w:rPr>
                <w:sz w:val="24"/>
                <w:szCs w:val="24"/>
              </w:rPr>
              <w:t xml:space="preserve">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CF6326" w:rsidRPr="00CF6326" w:rsidTr="00F862F8">
        <w:tc>
          <w:tcPr>
            <w:tcW w:w="2913" w:type="dxa"/>
            <w:vAlign w:val="center"/>
          </w:tcPr>
          <w:p w:rsidR="00F862F8" w:rsidRPr="00CF6326" w:rsidRDefault="00F862F8" w:rsidP="00F862F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Способностью</w:t>
            </w:r>
          </w:p>
          <w:p w:rsidR="00F862F8" w:rsidRPr="00CF6326" w:rsidRDefault="00F862F8" w:rsidP="00F862F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6326">
              <w:rPr>
                <w:sz w:val="24"/>
                <w:szCs w:val="24"/>
              </w:rPr>
              <w:t>проектировать и осуществлять комплексные исследования, в том чис</w:t>
            </w:r>
            <w:r w:rsidRPr="00CF6326">
              <w:rPr>
                <w:sz w:val="24"/>
                <w:szCs w:val="24"/>
              </w:rPr>
              <w:lastRenderedPageBreak/>
              <w:t>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148" w:type="dxa"/>
            <w:vAlign w:val="center"/>
          </w:tcPr>
          <w:p w:rsidR="00F862F8" w:rsidRPr="00CF6326" w:rsidRDefault="00F862F8" w:rsidP="00F862F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6326">
              <w:rPr>
                <w:rFonts w:eastAsia="Calibri"/>
                <w:sz w:val="24"/>
                <w:szCs w:val="24"/>
                <w:lang w:eastAsia="en-US"/>
              </w:rPr>
              <w:lastRenderedPageBreak/>
              <w:t>УК-2</w:t>
            </w:r>
          </w:p>
        </w:tc>
        <w:tc>
          <w:tcPr>
            <w:tcW w:w="4510" w:type="dxa"/>
            <w:vAlign w:val="center"/>
          </w:tcPr>
          <w:p w:rsidR="00F862F8" w:rsidRPr="00CF6326" w:rsidRDefault="00F862F8" w:rsidP="00F862F8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6326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F862F8" w:rsidRPr="00CF6326" w:rsidRDefault="00F862F8" w:rsidP="00F862F8">
            <w:pPr>
              <w:widowControl/>
              <w:numPr>
                <w:ilvl w:val="0"/>
                <w:numId w:val="21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F6326">
              <w:rPr>
                <w:bCs/>
                <w:sz w:val="24"/>
                <w:szCs w:val="24"/>
              </w:rPr>
              <w:t>принципы, специфику организации и осуществления научно-исследовательской деятельности;</w:t>
            </w:r>
          </w:p>
          <w:p w:rsidR="00F862F8" w:rsidRPr="00CF6326" w:rsidRDefault="00F862F8" w:rsidP="00F862F8">
            <w:pPr>
              <w:pStyle w:val="a4"/>
              <w:numPr>
                <w:ilvl w:val="0"/>
                <w:numId w:val="2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3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основные особенности и закономерности развития науки, этапы культурно-исторического развития мировой и отечественной науки, исследовательские школы и направления в истории и философии науки</w:t>
            </w:r>
          </w:p>
          <w:p w:rsidR="00F862F8" w:rsidRPr="00CF6326" w:rsidRDefault="00F862F8" w:rsidP="00F862F8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632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F862F8" w:rsidRPr="00CF6326" w:rsidRDefault="00F862F8" w:rsidP="00F862F8">
            <w:pPr>
              <w:numPr>
                <w:ilvl w:val="0"/>
                <w:numId w:val="21"/>
              </w:numPr>
              <w:tabs>
                <w:tab w:val="left" w:pos="315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CF6326">
              <w:rPr>
                <w:bCs/>
                <w:sz w:val="24"/>
                <w:szCs w:val="24"/>
              </w:rPr>
              <w:t>анализировать тенденции современной науки, определять перспективные направления научных междисциплинарных исследований, формулировать научную концепцию междисциплинарного исследования;</w:t>
            </w:r>
          </w:p>
          <w:p w:rsidR="00F862F8" w:rsidRPr="00CF6326" w:rsidRDefault="00F862F8" w:rsidP="00F862F8">
            <w:pPr>
              <w:numPr>
                <w:ilvl w:val="0"/>
                <w:numId w:val="21"/>
              </w:numPr>
              <w:tabs>
                <w:tab w:val="left" w:pos="315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CF6326">
              <w:rPr>
                <w:bCs/>
                <w:sz w:val="24"/>
                <w:szCs w:val="24"/>
              </w:rPr>
              <w:t xml:space="preserve">оценивать характер объекта исследования, решать научно-исследовательские задачи </w:t>
            </w:r>
            <w:r w:rsidRPr="00CF6326">
              <w:rPr>
                <w:sz w:val="24"/>
                <w:szCs w:val="24"/>
              </w:rPr>
              <w:t>с использованием знаний в области истории и философии науки</w:t>
            </w:r>
          </w:p>
          <w:p w:rsidR="00F862F8" w:rsidRPr="00CF6326" w:rsidRDefault="00F862F8" w:rsidP="00F862F8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6326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F862F8" w:rsidRPr="00CF6326" w:rsidRDefault="00F862F8" w:rsidP="00F862F8">
            <w:pPr>
              <w:widowControl/>
              <w:numPr>
                <w:ilvl w:val="0"/>
                <w:numId w:val="21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6326">
              <w:rPr>
                <w:sz w:val="24"/>
                <w:szCs w:val="24"/>
              </w:rPr>
              <w:t xml:space="preserve">навыками самостоятельной постановки </w:t>
            </w:r>
            <w:r w:rsidRPr="00CF6326">
              <w:rPr>
                <w:bCs/>
                <w:sz w:val="24"/>
                <w:szCs w:val="24"/>
              </w:rPr>
              <w:t>научно-исследовательской проблемы</w:t>
            </w:r>
            <w:r w:rsidRPr="00CF6326">
              <w:rPr>
                <w:sz w:val="24"/>
                <w:szCs w:val="24"/>
              </w:rPr>
              <w:t xml:space="preserve"> и проектирования научного исследования, определения методологических подходов, выбору методов оценки полученных результатов;</w:t>
            </w:r>
          </w:p>
          <w:p w:rsidR="00F862F8" w:rsidRPr="00CF6326" w:rsidRDefault="00F862F8" w:rsidP="00F862F8">
            <w:pPr>
              <w:widowControl/>
              <w:numPr>
                <w:ilvl w:val="0"/>
                <w:numId w:val="21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6326">
              <w:rPr>
                <w:sz w:val="24"/>
                <w:szCs w:val="24"/>
              </w:rPr>
              <w:t xml:space="preserve">навыками самостоятельного </w:t>
            </w:r>
            <w:r w:rsidRPr="00CF6326">
              <w:rPr>
                <w:bCs/>
                <w:sz w:val="24"/>
                <w:szCs w:val="24"/>
              </w:rPr>
              <w:t>решения локальной исследовательской проблемы</w:t>
            </w:r>
            <w:r w:rsidRPr="00CF6326">
              <w:rPr>
                <w:sz w:val="24"/>
                <w:szCs w:val="24"/>
              </w:rPr>
              <w:t xml:space="preserve">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CF6326" w:rsidRPr="00CF6326" w:rsidTr="00F862F8">
        <w:tc>
          <w:tcPr>
            <w:tcW w:w="2913" w:type="dxa"/>
            <w:vAlign w:val="center"/>
          </w:tcPr>
          <w:p w:rsidR="00F862F8" w:rsidRPr="00CF6326" w:rsidRDefault="00F862F8" w:rsidP="00F862F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lastRenderedPageBreak/>
              <w:t>Готовностью</w:t>
            </w:r>
          </w:p>
          <w:p w:rsidR="00F862F8" w:rsidRPr="00CF6326" w:rsidRDefault="00F862F8" w:rsidP="00F862F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6326">
              <w:rPr>
                <w:sz w:val="24"/>
                <w:szCs w:val="24"/>
              </w:rPr>
              <w:t>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148" w:type="dxa"/>
            <w:vAlign w:val="center"/>
          </w:tcPr>
          <w:p w:rsidR="00F862F8" w:rsidRPr="00CF6326" w:rsidRDefault="00F862F8" w:rsidP="00F862F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6326">
              <w:rPr>
                <w:rFonts w:eastAsia="Calibri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10" w:type="dxa"/>
            <w:vAlign w:val="center"/>
          </w:tcPr>
          <w:p w:rsidR="00F862F8" w:rsidRPr="00CF6326" w:rsidRDefault="00F862F8" w:rsidP="00F862F8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F6326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F862F8" w:rsidRPr="00CF6326" w:rsidRDefault="00F862F8" w:rsidP="00F862F8">
            <w:pPr>
              <w:widowControl/>
              <w:numPr>
                <w:ilvl w:val="0"/>
                <w:numId w:val="18"/>
              </w:numPr>
              <w:tabs>
                <w:tab w:val="left" w:pos="3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коллективах;</w:t>
            </w:r>
          </w:p>
          <w:p w:rsidR="00F862F8" w:rsidRPr="00CF6326" w:rsidRDefault="00F862F8" w:rsidP="00F862F8">
            <w:pPr>
              <w:widowControl/>
              <w:numPr>
                <w:ilvl w:val="0"/>
                <w:numId w:val="18"/>
              </w:numPr>
              <w:tabs>
                <w:tab w:val="left" w:pos="33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F862F8" w:rsidRPr="00CF6326" w:rsidRDefault="00F862F8" w:rsidP="00F862F8">
            <w:pPr>
              <w:tabs>
                <w:tab w:val="left" w:pos="333"/>
              </w:tabs>
              <w:jc w:val="both"/>
              <w:rPr>
                <w:sz w:val="24"/>
                <w:szCs w:val="24"/>
              </w:rPr>
            </w:pPr>
            <w:r w:rsidRPr="00CF6326">
              <w:rPr>
                <w:i/>
                <w:sz w:val="24"/>
                <w:szCs w:val="24"/>
              </w:rPr>
              <w:t>Уметь</w:t>
            </w:r>
          </w:p>
          <w:p w:rsidR="00F862F8" w:rsidRPr="00CF6326" w:rsidRDefault="00F862F8" w:rsidP="00F862F8">
            <w:pPr>
              <w:widowControl/>
              <w:numPr>
                <w:ilvl w:val="0"/>
                <w:numId w:val="18"/>
              </w:numPr>
              <w:tabs>
                <w:tab w:val="left" w:pos="33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применять терминологию делового государственного и иностранного языка при проведении рабочих переговоров и составлении документации;</w:t>
            </w:r>
          </w:p>
          <w:p w:rsidR="00F862F8" w:rsidRPr="00CF6326" w:rsidRDefault="00F862F8" w:rsidP="00F862F8">
            <w:pPr>
              <w:widowControl/>
              <w:numPr>
                <w:ilvl w:val="0"/>
                <w:numId w:val="22"/>
              </w:numPr>
              <w:tabs>
                <w:tab w:val="left" w:pos="3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следовать нормам, принятым в научном общении на государственном и иностранном языках, при работе в российских и международных исследовательских коллективах</w:t>
            </w:r>
          </w:p>
          <w:p w:rsidR="00F862F8" w:rsidRPr="00CF6326" w:rsidRDefault="00F862F8" w:rsidP="00F862F8">
            <w:pPr>
              <w:tabs>
                <w:tab w:val="left" w:pos="333"/>
              </w:tabs>
              <w:jc w:val="both"/>
              <w:rPr>
                <w:i/>
                <w:sz w:val="24"/>
                <w:szCs w:val="24"/>
              </w:rPr>
            </w:pPr>
            <w:r w:rsidRPr="00CF6326">
              <w:rPr>
                <w:i/>
                <w:sz w:val="24"/>
                <w:szCs w:val="24"/>
              </w:rPr>
              <w:lastRenderedPageBreak/>
              <w:t>Владеть</w:t>
            </w:r>
          </w:p>
          <w:p w:rsidR="00F862F8" w:rsidRPr="00CF6326" w:rsidRDefault="00F862F8" w:rsidP="00F862F8">
            <w:pPr>
              <w:widowControl/>
              <w:numPr>
                <w:ilvl w:val="0"/>
                <w:numId w:val="23"/>
              </w:numPr>
              <w:tabs>
                <w:tab w:val="left" w:pos="33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навыками общения на государственном и иностранном языках;</w:t>
            </w:r>
          </w:p>
          <w:p w:rsidR="00F862F8" w:rsidRPr="00CF6326" w:rsidRDefault="00F862F8" w:rsidP="00F862F8">
            <w:pPr>
              <w:pStyle w:val="a4"/>
              <w:numPr>
                <w:ilvl w:val="0"/>
                <w:numId w:val="23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6326">
              <w:rPr>
                <w:rFonts w:ascii="Times New Roman" w:hAnsi="Times New Roman"/>
                <w:sz w:val="24"/>
                <w:szCs w:val="24"/>
              </w:rPr>
              <w:t>культурой научной дискуссии и навыками профессионального общения с соблюдением делового этикета;</w:t>
            </w:r>
          </w:p>
          <w:p w:rsidR="00F862F8" w:rsidRPr="00CF6326" w:rsidRDefault="00F862F8" w:rsidP="00F862F8">
            <w:pPr>
              <w:pStyle w:val="a4"/>
              <w:numPr>
                <w:ilvl w:val="0"/>
                <w:numId w:val="23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6326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 том числе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</w:tr>
      <w:tr w:rsidR="00CF6326" w:rsidRPr="00CF6326" w:rsidTr="00F862F8">
        <w:tc>
          <w:tcPr>
            <w:tcW w:w="2913" w:type="dxa"/>
            <w:vAlign w:val="center"/>
          </w:tcPr>
          <w:p w:rsidR="00F862F8" w:rsidRPr="00CF6326" w:rsidRDefault="00F862F8" w:rsidP="00F862F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6326">
              <w:rPr>
                <w:rFonts w:eastAsia="Calibri"/>
                <w:sz w:val="24"/>
                <w:szCs w:val="24"/>
                <w:lang w:eastAsia="en-US"/>
              </w:rPr>
              <w:lastRenderedPageBreak/>
              <w:t>Готовностью</w:t>
            </w:r>
          </w:p>
          <w:p w:rsidR="00F862F8" w:rsidRPr="00CF6326" w:rsidRDefault="00F862F8" w:rsidP="00F862F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6326">
              <w:rPr>
                <w:rFonts w:eastAsia="Calibri"/>
                <w:sz w:val="24"/>
                <w:szCs w:val="24"/>
                <w:lang w:eastAsia="en-US"/>
              </w:rP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148" w:type="dxa"/>
            <w:vAlign w:val="center"/>
          </w:tcPr>
          <w:p w:rsidR="00F862F8" w:rsidRPr="00CF6326" w:rsidRDefault="00F862F8" w:rsidP="00F862F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6326">
              <w:rPr>
                <w:sz w:val="24"/>
                <w:szCs w:val="24"/>
              </w:rPr>
              <w:t>УК-4</w:t>
            </w:r>
          </w:p>
        </w:tc>
        <w:tc>
          <w:tcPr>
            <w:tcW w:w="4510" w:type="dxa"/>
            <w:vAlign w:val="center"/>
          </w:tcPr>
          <w:p w:rsidR="00F862F8" w:rsidRPr="00CF6326" w:rsidRDefault="00F862F8" w:rsidP="00F862F8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F6326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F862F8" w:rsidRPr="00CF6326" w:rsidRDefault="00F862F8" w:rsidP="00F862F8">
            <w:pPr>
              <w:widowControl/>
              <w:numPr>
                <w:ilvl w:val="0"/>
                <w:numId w:val="18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CF6326">
              <w:rPr>
                <w:bCs/>
                <w:sz w:val="24"/>
                <w:szCs w:val="24"/>
              </w:rPr>
              <w:t>фонетику, лексику, грамматику изучаемого языка;</w:t>
            </w:r>
          </w:p>
          <w:p w:rsidR="00F862F8" w:rsidRPr="00CF6326" w:rsidRDefault="00F862F8" w:rsidP="00F862F8">
            <w:pPr>
              <w:widowControl/>
              <w:numPr>
                <w:ilvl w:val="0"/>
                <w:numId w:val="18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CF6326">
              <w:rPr>
                <w:bCs/>
                <w:sz w:val="24"/>
                <w:szCs w:val="24"/>
              </w:rPr>
              <w:t>нормы говорения и произношения на иностранном языке;</w:t>
            </w:r>
          </w:p>
          <w:p w:rsidR="00F862F8" w:rsidRPr="00CF6326" w:rsidRDefault="00F862F8" w:rsidP="00F862F8">
            <w:pPr>
              <w:widowControl/>
              <w:numPr>
                <w:ilvl w:val="0"/>
                <w:numId w:val="18"/>
              </w:numPr>
              <w:tabs>
                <w:tab w:val="left" w:pos="333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6326">
              <w:rPr>
                <w:bCs/>
                <w:sz w:val="24"/>
                <w:szCs w:val="24"/>
              </w:rPr>
              <w:t>виды речевых действий и приемы ведения общения</w:t>
            </w:r>
          </w:p>
          <w:p w:rsidR="00F862F8" w:rsidRPr="00CF6326" w:rsidRDefault="00F862F8" w:rsidP="00F862F8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F6326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F862F8" w:rsidRPr="00CF6326" w:rsidRDefault="00F862F8" w:rsidP="00F862F8">
            <w:pPr>
              <w:widowControl/>
              <w:numPr>
                <w:ilvl w:val="0"/>
                <w:numId w:val="18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CF6326">
              <w:rPr>
                <w:bCs/>
                <w:sz w:val="24"/>
                <w:szCs w:val="24"/>
              </w:rPr>
              <w:t>использовать подготовленную, а также неподготовленную монологическую речь в виде резюме, сообщения, доклада; диалогическую речь в ситуациях научного, профессионального и бытового общения в пределах изученного языкового материала;</w:t>
            </w:r>
          </w:p>
          <w:p w:rsidR="00F862F8" w:rsidRPr="00CF6326" w:rsidRDefault="00F862F8" w:rsidP="00F862F8">
            <w:pPr>
              <w:widowControl/>
              <w:numPr>
                <w:ilvl w:val="0"/>
                <w:numId w:val="18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CF6326">
              <w:rPr>
                <w:bCs/>
                <w:sz w:val="24"/>
                <w:szCs w:val="24"/>
              </w:rPr>
              <w:t>аудировать</w:t>
            </w:r>
            <w:proofErr w:type="spellEnd"/>
            <w:r w:rsidRPr="00CF6326">
              <w:rPr>
                <w:bCs/>
                <w:sz w:val="24"/>
                <w:szCs w:val="24"/>
              </w:rPr>
              <w:t xml:space="preserve">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догадки;</w:t>
            </w:r>
          </w:p>
          <w:p w:rsidR="00F862F8" w:rsidRPr="00CF6326" w:rsidRDefault="00F862F8" w:rsidP="00F862F8">
            <w:pPr>
              <w:widowControl/>
              <w:numPr>
                <w:ilvl w:val="0"/>
                <w:numId w:val="18"/>
              </w:numPr>
              <w:tabs>
                <w:tab w:val="left" w:pos="333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6326">
              <w:rPr>
                <w:bCs/>
                <w:sz w:val="24"/>
                <w:szCs w:val="24"/>
              </w:rPr>
              <w:t>читать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</w:t>
            </w:r>
          </w:p>
          <w:p w:rsidR="00F862F8" w:rsidRPr="00CF6326" w:rsidRDefault="00F862F8" w:rsidP="00F862F8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F632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F862F8" w:rsidRPr="00CF6326" w:rsidRDefault="00F862F8" w:rsidP="00F862F8">
            <w:pPr>
              <w:widowControl/>
              <w:numPr>
                <w:ilvl w:val="0"/>
                <w:numId w:val="18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CF6326">
              <w:rPr>
                <w:bCs/>
                <w:sz w:val="24"/>
                <w:szCs w:val="24"/>
              </w:rPr>
              <w:t>навыками составления текста по теме своего научного исследования;</w:t>
            </w:r>
          </w:p>
          <w:p w:rsidR="00F862F8" w:rsidRPr="00CF6326" w:rsidRDefault="00F862F8" w:rsidP="00F862F8">
            <w:pPr>
              <w:widowControl/>
              <w:numPr>
                <w:ilvl w:val="0"/>
                <w:numId w:val="18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CF6326">
              <w:rPr>
                <w:bCs/>
                <w:sz w:val="24"/>
                <w:szCs w:val="24"/>
              </w:rPr>
              <w:t>навыками понимания научной лексики;</w:t>
            </w:r>
          </w:p>
          <w:p w:rsidR="00F862F8" w:rsidRPr="00CF6326" w:rsidRDefault="00F862F8" w:rsidP="00F862F8">
            <w:pPr>
              <w:widowControl/>
              <w:numPr>
                <w:ilvl w:val="0"/>
                <w:numId w:val="18"/>
              </w:numPr>
              <w:tabs>
                <w:tab w:val="left" w:pos="33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CF6326">
              <w:rPr>
                <w:bCs/>
                <w:sz w:val="24"/>
                <w:szCs w:val="24"/>
              </w:rPr>
              <w:t>навыками ведения дискуссии на иностранном языке;</w:t>
            </w:r>
          </w:p>
          <w:p w:rsidR="00F862F8" w:rsidRPr="00CF6326" w:rsidRDefault="00F862F8" w:rsidP="00F862F8">
            <w:pPr>
              <w:widowControl/>
              <w:numPr>
                <w:ilvl w:val="0"/>
                <w:numId w:val="18"/>
              </w:numPr>
              <w:tabs>
                <w:tab w:val="left" w:pos="333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6326">
              <w:rPr>
                <w:bCs/>
                <w:sz w:val="24"/>
                <w:szCs w:val="24"/>
              </w:rPr>
              <w:t>навыками чтения и перевода специальной литературы на иностранном языке</w:t>
            </w:r>
          </w:p>
        </w:tc>
      </w:tr>
      <w:tr w:rsidR="00CF6326" w:rsidRPr="00CF6326" w:rsidTr="00F862F8">
        <w:tc>
          <w:tcPr>
            <w:tcW w:w="2913" w:type="dxa"/>
            <w:vAlign w:val="center"/>
          </w:tcPr>
          <w:p w:rsidR="00F862F8" w:rsidRPr="00CF6326" w:rsidRDefault="00F862F8" w:rsidP="00F862F8">
            <w:pPr>
              <w:tabs>
                <w:tab w:val="left" w:pos="708"/>
              </w:tabs>
              <w:jc w:val="both"/>
              <w:rPr>
                <w:rStyle w:val="af4"/>
                <w:i w:val="0"/>
                <w:sz w:val="24"/>
                <w:szCs w:val="24"/>
              </w:rPr>
            </w:pPr>
            <w:r w:rsidRPr="00CF6326">
              <w:rPr>
                <w:rStyle w:val="af4"/>
                <w:i w:val="0"/>
                <w:sz w:val="24"/>
                <w:szCs w:val="24"/>
              </w:rPr>
              <w:t>Способностью</w:t>
            </w:r>
          </w:p>
          <w:p w:rsidR="00F862F8" w:rsidRPr="00CF6326" w:rsidRDefault="00F862F8" w:rsidP="00F862F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6326">
              <w:rPr>
                <w:rStyle w:val="af4"/>
                <w:i w:val="0"/>
                <w:sz w:val="24"/>
                <w:szCs w:val="24"/>
              </w:rPr>
              <w:lastRenderedPageBreak/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2148" w:type="dxa"/>
            <w:vAlign w:val="center"/>
          </w:tcPr>
          <w:p w:rsidR="00F862F8" w:rsidRPr="00CF6326" w:rsidRDefault="00F862F8" w:rsidP="00F862F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6326">
              <w:rPr>
                <w:rFonts w:eastAsia="Calibri"/>
                <w:sz w:val="24"/>
                <w:szCs w:val="24"/>
                <w:lang w:eastAsia="en-US"/>
              </w:rPr>
              <w:lastRenderedPageBreak/>
              <w:t>УК-5</w:t>
            </w:r>
          </w:p>
        </w:tc>
        <w:tc>
          <w:tcPr>
            <w:tcW w:w="4510" w:type="dxa"/>
            <w:vAlign w:val="center"/>
          </w:tcPr>
          <w:p w:rsidR="00F862F8" w:rsidRPr="00CF6326" w:rsidRDefault="00F862F8" w:rsidP="00F862F8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6326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F862F8" w:rsidRPr="00CF6326" w:rsidRDefault="00F862F8" w:rsidP="00F862F8">
            <w:pPr>
              <w:widowControl/>
              <w:numPr>
                <w:ilvl w:val="0"/>
                <w:numId w:val="20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CF6326">
              <w:rPr>
                <w:bCs/>
                <w:sz w:val="24"/>
                <w:szCs w:val="24"/>
              </w:rPr>
              <w:lastRenderedPageBreak/>
              <w:t xml:space="preserve">возможные сферы и направления профессиональной самореализации; приемы и технологии целеполагания и </w:t>
            </w:r>
            <w:proofErr w:type="spellStart"/>
            <w:r w:rsidRPr="00CF6326">
              <w:rPr>
                <w:bCs/>
                <w:sz w:val="24"/>
                <w:szCs w:val="24"/>
              </w:rPr>
              <w:t>целереализации</w:t>
            </w:r>
            <w:proofErr w:type="spellEnd"/>
            <w:r w:rsidRPr="00CF6326">
              <w:rPr>
                <w:bCs/>
                <w:sz w:val="24"/>
                <w:szCs w:val="24"/>
              </w:rPr>
              <w:t>; пути достижения более высоких уровней профессионального и личного развития;</w:t>
            </w:r>
          </w:p>
          <w:p w:rsidR="00F862F8" w:rsidRPr="00CF6326" w:rsidRDefault="00F862F8" w:rsidP="00F862F8">
            <w:pPr>
              <w:widowControl/>
              <w:numPr>
                <w:ilvl w:val="0"/>
                <w:numId w:val="20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F6326">
              <w:rPr>
                <w:bCs/>
                <w:sz w:val="24"/>
                <w:szCs w:val="24"/>
              </w:rPr>
              <w:t>содержание 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</w:t>
            </w:r>
          </w:p>
          <w:p w:rsidR="00F862F8" w:rsidRPr="00CF6326" w:rsidRDefault="00F862F8" w:rsidP="00F862F8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632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F862F8" w:rsidRPr="00CF6326" w:rsidRDefault="00F862F8" w:rsidP="00F862F8">
            <w:pPr>
              <w:widowControl/>
              <w:numPr>
                <w:ilvl w:val="0"/>
                <w:numId w:val="20"/>
              </w:numPr>
              <w:tabs>
                <w:tab w:val="left" w:pos="315"/>
              </w:tabs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CF6326">
              <w:rPr>
                <w:bCs/>
                <w:sz w:val="24"/>
                <w:szCs w:val="24"/>
              </w:rPr>
              <w:t>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особенностей;</w:t>
            </w:r>
          </w:p>
          <w:p w:rsidR="00F862F8" w:rsidRPr="00CF6326" w:rsidRDefault="00F862F8" w:rsidP="00F862F8">
            <w:pPr>
              <w:widowControl/>
              <w:numPr>
                <w:ilvl w:val="0"/>
                <w:numId w:val="20"/>
              </w:numPr>
              <w:tabs>
                <w:tab w:val="left" w:pos="315"/>
              </w:tabs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CF6326">
              <w:rPr>
                <w:bCs/>
                <w:sz w:val="24"/>
                <w:szCs w:val="24"/>
              </w:rPr>
              <w:t>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</w:t>
            </w:r>
          </w:p>
          <w:p w:rsidR="00F862F8" w:rsidRPr="00CF6326" w:rsidRDefault="00F862F8" w:rsidP="00F862F8">
            <w:pPr>
              <w:pStyle w:val="a4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6326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F862F8" w:rsidRPr="00CF6326" w:rsidRDefault="00F862F8" w:rsidP="00F862F8">
            <w:pPr>
              <w:widowControl/>
              <w:numPr>
                <w:ilvl w:val="0"/>
                <w:numId w:val="20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 xml:space="preserve">приемами и технологиями целеполагания, </w:t>
            </w:r>
            <w:proofErr w:type="spellStart"/>
            <w:r w:rsidRPr="00CF6326">
              <w:rPr>
                <w:sz w:val="24"/>
                <w:szCs w:val="24"/>
              </w:rPr>
              <w:t>целереализации</w:t>
            </w:r>
            <w:proofErr w:type="spellEnd"/>
            <w:r w:rsidRPr="00CF6326">
              <w:rPr>
                <w:sz w:val="24"/>
                <w:szCs w:val="24"/>
              </w:rPr>
              <w:t xml:space="preserve"> и оценки результатов деятельности по решению профессиональных задач;</w:t>
            </w:r>
          </w:p>
          <w:p w:rsidR="00F862F8" w:rsidRPr="00CF6326" w:rsidRDefault="00F862F8" w:rsidP="00F862F8">
            <w:pPr>
              <w:widowControl/>
              <w:numPr>
                <w:ilvl w:val="0"/>
                <w:numId w:val="20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6326">
              <w:rPr>
                <w:sz w:val="24"/>
                <w:szCs w:val="24"/>
              </w:rPr>
              <w:t>способами выявления и оценки индивидуально-личностных, профессионально-значимых качеств и путями достижения более высокого уровня их развития</w:t>
            </w:r>
          </w:p>
        </w:tc>
      </w:tr>
      <w:tr w:rsidR="00CF6326" w:rsidRPr="00CF6326" w:rsidTr="00F862F8">
        <w:tc>
          <w:tcPr>
            <w:tcW w:w="2913" w:type="dxa"/>
            <w:vAlign w:val="center"/>
          </w:tcPr>
          <w:p w:rsidR="00F862F8" w:rsidRPr="00CF6326" w:rsidRDefault="00F862F8" w:rsidP="00F862F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lastRenderedPageBreak/>
              <w:t>Способностью</w:t>
            </w:r>
          </w:p>
          <w:p w:rsidR="00F862F8" w:rsidRPr="00CF6326" w:rsidRDefault="00F862F8" w:rsidP="00F862F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6326">
              <w:rPr>
                <w:sz w:val="24"/>
                <w:szCs w:val="24"/>
              </w:rPr>
              <w:t>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148" w:type="dxa"/>
            <w:vAlign w:val="center"/>
          </w:tcPr>
          <w:p w:rsidR="00F862F8" w:rsidRPr="00CF6326" w:rsidRDefault="00F862F8" w:rsidP="00F862F8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6326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10" w:type="dxa"/>
            <w:vAlign w:val="center"/>
          </w:tcPr>
          <w:p w:rsidR="00F862F8" w:rsidRPr="00CF6326" w:rsidRDefault="00F862F8" w:rsidP="00CF6326">
            <w:pPr>
              <w:tabs>
                <w:tab w:val="left" w:pos="232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F6326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F862F8" w:rsidRPr="00CF6326" w:rsidRDefault="00F862F8" w:rsidP="00CF6326">
            <w:pPr>
              <w:widowControl/>
              <w:numPr>
                <w:ilvl w:val="0"/>
                <w:numId w:val="38"/>
              </w:numPr>
              <w:tabs>
                <w:tab w:val="left" w:pos="232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современные научные достижения в профессиональной области знаний;</w:t>
            </w:r>
          </w:p>
          <w:p w:rsidR="00F862F8" w:rsidRPr="00CF6326" w:rsidRDefault="00F862F8" w:rsidP="00CF6326">
            <w:pPr>
              <w:numPr>
                <w:ilvl w:val="0"/>
                <w:numId w:val="38"/>
              </w:numPr>
              <w:tabs>
                <w:tab w:val="left" w:pos="232"/>
              </w:tabs>
              <w:ind w:left="0" w:firstLine="0"/>
              <w:rPr>
                <w:bCs/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современные методы исследования с использованием информационно-коммуникационных технологий</w:t>
            </w:r>
          </w:p>
          <w:p w:rsidR="00F862F8" w:rsidRPr="00CF6326" w:rsidRDefault="00F862F8" w:rsidP="00CF6326">
            <w:pPr>
              <w:tabs>
                <w:tab w:val="left" w:pos="232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F6326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F862F8" w:rsidRPr="00CF6326" w:rsidRDefault="00F862F8" w:rsidP="00CF6326">
            <w:pPr>
              <w:widowControl/>
              <w:numPr>
                <w:ilvl w:val="0"/>
                <w:numId w:val="38"/>
              </w:numPr>
              <w:tabs>
                <w:tab w:val="left" w:pos="232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самостоятельно выявлять, исследовать и анализировать проблемы в соответствующей профессиональной области;</w:t>
            </w:r>
          </w:p>
          <w:p w:rsidR="00F862F8" w:rsidRPr="00CF6326" w:rsidRDefault="00F862F8" w:rsidP="00CF6326">
            <w:pPr>
              <w:numPr>
                <w:ilvl w:val="0"/>
                <w:numId w:val="38"/>
              </w:numPr>
              <w:tabs>
                <w:tab w:val="left" w:pos="232"/>
              </w:tabs>
              <w:ind w:left="0" w:firstLine="0"/>
              <w:rPr>
                <w:bCs/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информационно-коммуникационных технологий</w:t>
            </w:r>
          </w:p>
          <w:p w:rsidR="00F862F8" w:rsidRPr="00CF6326" w:rsidRDefault="00F862F8" w:rsidP="00CF6326">
            <w:pPr>
              <w:tabs>
                <w:tab w:val="left" w:pos="232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F6326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Владеть</w:t>
            </w:r>
          </w:p>
          <w:p w:rsidR="00F862F8" w:rsidRPr="00CF6326" w:rsidRDefault="00F862F8" w:rsidP="00CF6326">
            <w:pPr>
              <w:widowControl/>
              <w:numPr>
                <w:ilvl w:val="0"/>
                <w:numId w:val="38"/>
              </w:numPr>
              <w:tabs>
                <w:tab w:val="left" w:pos="232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современными методами и инструментами исследований и оценки результатов научной деятельности;</w:t>
            </w:r>
          </w:p>
          <w:p w:rsidR="00F862F8" w:rsidRPr="00CF6326" w:rsidRDefault="00F862F8" w:rsidP="00CF6326">
            <w:pPr>
              <w:numPr>
                <w:ilvl w:val="0"/>
                <w:numId w:val="38"/>
              </w:numPr>
              <w:tabs>
                <w:tab w:val="left" w:pos="232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F6326">
              <w:rPr>
                <w:sz w:val="24"/>
                <w:szCs w:val="24"/>
              </w:rPr>
              <w:t>современными информационно-коммуникационными технологиями</w:t>
            </w:r>
          </w:p>
        </w:tc>
      </w:tr>
      <w:tr w:rsidR="00CF6326" w:rsidRPr="00CF6326" w:rsidTr="00F862F8">
        <w:tc>
          <w:tcPr>
            <w:tcW w:w="2913" w:type="dxa"/>
            <w:vAlign w:val="center"/>
          </w:tcPr>
          <w:p w:rsidR="00F862F8" w:rsidRPr="00CF6326" w:rsidRDefault="00F862F8" w:rsidP="00F862F8">
            <w:pPr>
              <w:tabs>
                <w:tab w:val="left" w:pos="708"/>
              </w:tabs>
              <w:jc w:val="both"/>
              <w:rPr>
                <w:rStyle w:val="af4"/>
                <w:i w:val="0"/>
                <w:sz w:val="24"/>
                <w:szCs w:val="24"/>
              </w:rPr>
            </w:pPr>
            <w:r w:rsidRPr="00CF6326">
              <w:rPr>
                <w:rStyle w:val="af4"/>
                <w:i w:val="0"/>
                <w:sz w:val="24"/>
                <w:szCs w:val="24"/>
              </w:rPr>
              <w:lastRenderedPageBreak/>
              <w:t>Готовностью</w:t>
            </w:r>
          </w:p>
          <w:p w:rsidR="00F862F8" w:rsidRPr="00CF6326" w:rsidRDefault="00F862F8" w:rsidP="00F862F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F6326">
              <w:rPr>
                <w:rStyle w:val="af4"/>
                <w:i w:val="0"/>
                <w:sz w:val="24"/>
                <w:szCs w:val="24"/>
              </w:rPr>
              <w:t>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148" w:type="dxa"/>
            <w:vAlign w:val="center"/>
          </w:tcPr>
          <w:p w:rsidR="00F862F8" w:rsidRPr="00CF6326" w:rsidRDefault="00F862F8" w:rsidP="00F862F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6326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10" w:type="dxa"/>
            <w:vAlign w:val="center"/>
          </w:tcPr>
          <w:p w:rsidR="00F862F8" w:rsidRPr="00CF6326" w:rsidRDefault="00F862F8" w:rsidP="00F862F8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F6326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F862F8" w:rsidRPr="00CF6326" w:rsidRDefault="00F862F8" w:rsidP="00F862F8">
            <w:pPr>
              <w:widowControl/>
              <w:numPr>
                <w:ilvl w:val="0"/>
                <w:numId w:val="20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6326">
              <w:rPr>
                <w:sz w:val="24"/>
                <w:szCs w:val="24"/>
              </w:rPr>
              <w:t>нормативно-правовые основы преподавательской деятельности в системе высшего образования</w:t>
            </w:r>
            <w:r w:rsidRPr="00CF632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862F8" w:rsidRPr="00CF6326" w:rsidRDefault="00F862F8" w:rsidP="00F862F8">
            <w:pPr>
              <w:widowControl/>
              <w:numPr>
                <w:ilvl w:val="0"/>
                <w:numId w:val="20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6326">
              <w:rPr>
                <w:rFonts w:eastAsia="Calibri"/>
                <w:sz w:val="24"/>
                <w:szCs w:val="24"/>
                <w:lang w:eastAsia="en-US"/>
              </w:rPr>
              <w:t>современные методы и технологии преподавания</w:t>
            </w:r>
          </w:p>
          <w:p w:rsidR="00F862F8" w:rsidRPr="00CF6326" w:rsidRDefault="00F862F8" w:rsidP="00F862F8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F6326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F862F8" w:rsidRPr="00CF6326" w:rsidRDefault="00F862F8" w:rsidP="00F862F8">
            <w:pPr>
              <w:widowControl/>
              <w:numPr>
                <w:ilvl w:val="0"/>
                <w:numId w:val="20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6326">
              <w:rPr>
                <w:sz w:val="24"/>
                <w:szCs w:val="24"/>
              </w:rPr>
              <w:t>осуществлять отбор и использовать оптимальные методы преподавания</w:t>
            </w:r>
            <w:r w:rsidRPr="00CF632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862F8" w:rsidRPr="00CF6326" w:rsidRDefault="00F862F8" w:rsidP="00F862F8">
            <w:pPr>
              <w:widowControl/>
              <w:numPr>
                <w:ilvl w:val="0"/>
                <w:numId w:val="20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6326">
              <w:rPr>
                <w:rFonts w:eastAsia="Calibri"/>
                <w:sz w:val="24"/>
                <w:szCs w:val="24"/>
                <w:lang w:eastAsia="en-US"/>
              </w:rPr>
              <w:t>подбирать материал для основных образовательных программ высшего образования</w:t>
            </w:r>
          </w:p>
          <w:p w:rsidR="00F862F8" w:rsidRPr="00CF6326" w:rsidRDefault="00F862F8" w:rsidP="00F862F8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F632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F862F8" w:rsidRPr="00CF6326" w:rsidRDefault="00F862F8" w:rsidP="00F862F8">
            <w:pPr>
              <w:widowControl/>
              <w:numPr>
                <w:ilvl w:val="0"/>
                <w:numId w:val="20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6326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CF6326">
              <w:rPr>
                <w:sz w:val="24"/>
                <w:szCs w:val="24"/>
              </w:rPr>
              <w:t>ехнологией проектирования образовательного процесса на уровне высшего образования;</w:t>
            </w:r>
          </w:p>
          <w:p w:rsidR="00F862F8" w:rsidRPr="00CF6326" w:rsidRDefault="00F862F8" w:rsidP="00F862F8">
            <w:pPr>
              <w:widowControl/>
              <w:numPr>
                <w:ilvl w:val="0"/>
                <w:numId w:val="20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6326">
              <w:rPr>
                <w:rFonts w:eastAsia="Calibri"/>
                <w:sz w:val="24"/>
                <w:szCs w:val="24"/>
                <w:lang w:eastAsia="en-US"/>
              </w:rPr>
              <w:t>современными методиками преподавания в высшей школе</w:t>
            </w:r>
          </w:p>
        </w:tc>
      </w:tr>
      <w:tr w:rsidR="00CF6326" w:rsidRPr="00CF6326" w:rsidTr="00F862F8">
        <w:tc>
          <w:tcPr>
            <w:tcW w:w="2913" w:type="dxa"/>
            <w:vAlign w:val="center"/>
          </w:tcPr>
          <w:p w:rsidR="00F862F8" w:rsidRPr="00CF6326" w:rsidRDefault="00F862F8" w:rsidP="00F862F8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Способностью</w:t>
            </w:r>
          </w:p>
          <w:p w:rsidR="00F862F8" w:rsidRPr="00CF6326" w:rsidRDefault="00F862F8" w:rsidP="00F862F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F6326">
              <w:rPr>
                <w:sz w:val="24"/>
                <w:szCs w:val="24"/>
              </w:rPr>
              <w:t>к осуществлению эффективного планирования, подготовки и представления результатов исследований, нацеленных на решение теоретически и практически значимых задач зарубежного регионоведения и регионоведения России, международных отношений, востоковедения и африканистики, публичной политики и социальных наук</w:t>
            </w:r>
          </w:p>
        </w:tc>
        <w:tc>
          <w:tcPr>
            <w:tcW w:w="2148" w:type="dxa"/>
            <w:vAlign w:val="center"/>
          </w:tcPr>
          <w:p w:rsidR="00F862F8" w:rsidRPr="00CF6326" w:rsidRDefault="00F862F8" w:rsidP="00F862F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F6326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10" w:type="dxa"/>
            <w:vAlign w:val="center"/>
          </w:tcPr>
          <w:p w:rsidR="00F862F8" w:rsidRPr="00CF6326" w:rsidRDefault="00F862F8" w:rsidP="00CF6326">
            <w:pPr>
              <w:tabs>
                <w:tab w:val="left" w:pos="327"/>
                <w:tab w:val="left" w:pos="708"/>
              </w:tabs>
              <w:rPr>
                <w:i/>
                <w:sz w:val="24"/>
                <w:szCs w:val="24"/>
              </w:rPr>
            </w:pPr>
            <w:r w:rsidRPr="00CF6326">
              <w:rPr>
                <w:i/>
                <w:sz w:val="24"/>
                <w:szCs w:val="24"/>
              </w:rPr>
              <w:t>Знать</w:t>
            </w:r>
          </w:p>
          <w:p w:rsidR="00F862F8" w:rsidRPr="00CF6326" w:rsidRDefault="00F862F8" w:rsidP="00CF6326">
            <w:pPr>
              <w:widowControl/>
              <w:numPr>
                <w:ilvl w:val="0"/>
                <w:numId w:val="39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теоретические основания, актуальные проблемы и тенденции развития в области зарубежного регионоведения и регионоведения России, международных отношений, востоковедения и африканистики, публичной политики и социальных наук;</w:t>
            </w:r>
          </w:p>
          <w:p w:rsidR="00F862F8" w:rsidRPr="00CF6326" w:rsidRDefault="00F862F8" w:rsidP="00CF6326">
            <w:pPr>
              <w:widowControl/>
              <w:numPr>
                <w:ilvl w:val="0"/>
                <w:numId w:val="39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категориальный аппарат теории политических процессов, современные классификации субъектов политических процессов, специфику становления новых политических институтов</w:t>
            </w:r>
          </w:p>
          <w:p w:rsidR="00F862F8" w:rsidRPr="00CF6326" w:rsidRDefault="00F862F8" w:rsidP="00CF6326">
            <w:pPr>
              <w:tabs>
                <w:tab w:val="left" w:pos="327"/>
                <w:tab w:val="left" w:pos="708"/>
              </w:tabs>
              <w:rPr>
                <w:i/>
                <w:sz w:val="24"/>
                <w:szCs w:val="24"/>
              </w:rPr>
            </w:pPr>
            <w:r w:rsidRPr="00CF6326">
              <w:rPr>
                <w:i/>
                <w:sz w:val="24"/>
                <w:szCs w:val="24"/>
              </w:rPr>
              <w:t>Уметь</w:t>
            </w:r>
          </w:p>
          <w:p w:rsidR="00F862F8" w:rsidRPr="00CF6326" w:rsidRDefault="00F862F8" w:rsidP="00CF6326">
            <w:pPr>
              <w:widowControl/>
              <w:numPr>
                <w:ilvl w:val="0"/>
                <w:numId w:val="39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самостоятельно проводить отбор и анализ информационных источников, применять полученные знания для анализа внутриполитических и внешнеполитических процессов;</w:t>
            </w:r>
          </w:p>
          <w:p w:rsidR="00F862F8" w:rsidRPr="00CF6326" w:rsidRDefault="00F862F8" w:rsidP="00CF6326">
            <w:pPr>
              <w:widowControl/>
              <w:numPr>
                <w:ilvl w:val="0"/>
                <w:numId w:val="39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выявлять исследовательскую составляющую в международной, российской, региональной политики</w:t>
            </w:r>
          </w:p>
          <w:p w:rsidR="00F862F8" w:rsidRPr="00CF6326" w:rsidRDefault="00F862F8" w:rsidP="00CF6326">
            <w:pPr>
              <w:tabs>
                <w:tab w:val="left" w:pos="327"/>
                <w:tab w:val="left" w:pos="708"/>
              </w:tabs>
              <w:rPr>
                <w:i/>
                <w:sz w:val="24"/>
                <w:szCs w:val="24"/>
              </w:rPr>
            </w:pPr>
            <w:r w:rsidRPr="00CF6326">
              <w:rPr>
                <w:i/>
                <w:sz w:val="24"/>
                <w:szCs w:val="24"/>
              </w:rPr>
              <w:t>Владеть</w:t>
            </w:r>
          </w:p>
          <w:p w:rsidR="00F862F8" w:rsidRPr="00CF6326" w:rsidRDefault="00F862F8" w:rsidP="00CF6326">
            <w:pPr>
              <w:widowControl/>
              <w:numPr>
                <w:ilvl w:val="0"/>
                <w:numId w:val="39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методологией, методами и технологиями политического исследования;</w:t>
            </w:r>
          </w:p>
          <w:p w:rsidR="00F862F8" w:rsidRPr="00CF6326" w:rsidRDefault="00F862F8" w:rsidP="00CF6326">
            <w:pPr>
              <w:widowControl/>
              <w:numPr>
                <w:ilvl w:val="0"/>
                <w:numId w:val="39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F6326">
              <w:rPr>
                <w:sz w:val="24"/>
                <w:szCs w:val="24"/>
              </w:rPr>
              <w:t>современными способами, методами и технологиями сбора, обработки и ана</w:t>
            </w:r>
            <w:r w:rsidRPr="00CF6326">
              <w:rPr>
                <w:sz w:val="24"/>
                <w:szCs w:val="24"/>
              </w:rPr>
              <w:lastRenderedPageBreak/>
              <w:t>лиза политической информации</w:t>
            </w:r>
          </w:p>
        </w:tc>
      </w:tr>
      <w:tr w:rsidR="00CF6326" w:rsidRPr="00CF6326" w:rsidTr="00F862F8">
        <w:tc>
          <w:tcPr>
            <w:tcW w:w="2913" w:type="dxa"/>
            <w:vAlign w:val="center"/>
          </w:tcPr>
          <w:p w:rsidR="00F862F8" w:rsidRPr="00CF6326" w:rsidRDefault="00F862F8" w:rsidP="00F862F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lastRenderedPageBreak/>
              <w:t>Способностью</w:t>
            </w:r>
          </w:p>
          <w:p w:rsidR="00F862F8" w:rsidRPr="00CF6326" w:rsidRDefault="00F862F8" w:rsidP="00F862F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6326">
              <w:rPr>
                <w:sz w:val="24"/>
                <w:szCs w:val="24"/>
              </w:rPr>
              <w:t>к проведению политических исследований на основе применения общепрофессиональных знаний и умений в сфере властных взаимоотношений</w:t>
            </w:r>
          </w:p>
        </w:tc>
        <w:tc>
          <w:tcPr>
            <w:tcW w:w="2148" w:type="dxa"/>
            <w:vAlign w:val="center"/>
          </w:tcPr>
          <w:p w:rsidR="00F862F8" w:rsidRPr="00CF6326" w:rsidRDefault="00F862F8" w:rsidP="00F862F8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6326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10" w:type="dxa"/>
            <w:vAlign w:val="center"/>
          </w:tcPr>
          <w:p w:rsidR="00F862F8" w:rsidRPr="00CF6326" w:rsidRDefault="00F862F8" w:rsidP="00F862F8">
            <w:pPr>
              <w:tabs>
                <w:tab w:val="left" w:pos="302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CF6326">
              <w:rPr>
                <w:i/>
                <w:sz w:val="24"/>
                <w:szCs w:val="24"/>
              </w:rPr>
              <w:t>Знать</w:t>
            </w:r>
          </w:p>
          <w:p w:rsidR="00F862F8" w:rsidRPr="00CF6326" w:rsidRDefault="00F862F8" w:rsidP="00F862F8">
            <w:pPr>
              <w:widowControl/>
              <w:numPr>
                <w:ilvl w:val="0"/>
                <w:numId w:val="40"/>
              </w:numPr>
              <w:tabs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особенности политических процессов в переходных обществах, условия, в которых протекают политические процессы в период модернизации общества;</w:t>
            </w:r>
          </w:p>
          <w:p w:rsidR="00F862F8" w:rsidRPr="00CF6326" w:rsidRDefault="00F862F8" w:rsidP="00F862F8">
            <w:pPr>
              <w:widowControl/>
              <w:numPr>
                <w:ilvl w:val="0"/>
                <w:numId w:val="40"/>
              </w:numPr>
              <w:tabs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политические стратегии и распределение политических сил в современной международной, российской, региональной политике</w:t>
            </w:r>
          </w:p>
          <w:p w:rsidR="00F862F8" w:rsidRPr="00CF6326" w:rsidRDefault="00F862F8" w:rsidP="00F862F8">
            <w:pPr>
              <w:tabs>
                <w:tab w:val="left" w:pos="302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CF6326">
              <w:rPr>
                <w:i/>
                <w:sz w:val="24"/>
                <w:szCs w:val="24"/>
              </w:rPr>
              <w:t>Уметь</w:t>
            </w:r>
          </w:p>
          <w:p w:rsidR="00F862F8" w:rsidRPr="00CF6326" w:rsidRDefault="00F862F8" w:rsidP="00F862F8">
            <w:pPr>
              <w:widowControl/>
              <w:numPr>
                <w:ilvl w:val="0"/>
                <w:numId w:val="40"/>
              </w:numPr>
              <w:tabs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выделять особенности политических реформ и роли политических идеологий в российской, европейской и мировой истории;</w:t>
            </w:r>
          </w:p>
          <w:p w:rsidR="00F862F8" w:rsidRPr="00CF6326" w:rsidRDefault="00F862F8" w:rsidP="00F862F8">
            <w:pPr>
              <w:widowControl/>
              <w:numPr>
                <w:ilvl w:val="0"/>
                <w:numId w:val="40"/>
              </w:numPr>
              <w:tabs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различать национальное и общеисторическое в политической модернизации стран мира;</w:t>
            </w:r>
          </w:p>
          <w:p w:rsidR="00F862F8" w:rsidRPr="00CF6326" w:rsidRDefault="00F862F8" w:rsidP="00F862F8">
            <w:pPr>
              <w:widowControl/>
              <w:numPr>
                <w:ilvl w:val="0"/>
                <w:numId w:val="40"/>
              </w:numPr>
              <w:tabs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представлять результаты аналитической и исследовательской деятельности в виде обзоров, докладов, научных статей</w:t>
            </w:r>
          </w:p>
          <w:p w:rsidR="00F862F8" w:rsidRPr="00CF6326" w:rsidRDefault="00F862F8" w:rsidP="00F862F8">
            <w:pPr>
              <w:tabs>
                <w:tab w:val="left" w:pos="302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CF6326">
              <w:rPr>
                <w:i/>
                <w:sz w:val="24"/>
                <w:szCs w:val="24"/>
              </w:rPr>
              <w:t>Владеть</w:t>
            </w:r>
          </w:p>
          <w:p w:rsidR="00F862F8" w:rsidRPr="00CF6326" w:rsidRDefault="00F862F8" w:rsidP="00F862F8">
            <w:pPr>
              <w:widowControl/>
              <w:numPr>
                <w:ilvl w:val="0"/>
                <w:numId w:val="40"/>
              </w:numPr>
              <w:tabs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навыками использования различных методов анализа современной политической динамики;</w:t>
            </w:r>
          </w:p>
          <w:p w:rsidR="00F862F8" w:rsidRPr="00CF6326" w:rsidRDefault="00F862F8" w:rsidP="00F862F8">
            <w:pPr>
              <w:widowControl/>
              <w:numPr>
                <w:ilvl w:val="0"/>
                <w:numId w:val="40"/>
              </w:numPr>
              <w:tabs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6326">
              <w:rPr>
                <w:sz w:val="24"/>
                <w:szCs w:val="24"/>
              </w:rPr>
              <w:t>навыками подготовки и оформления аналитического обзора, доклада, научной статьи</w:t>
            </w:r>
          </w:p>
        </w:tc>
      </w:tr>
      <w:tr w:rsidR="00CF6326" w:rsidRPr="00CF6326" w:rsidTr="00F862F8">
        <w:tc>
          <w:tcPr>
            <w:tcW w:w="2913" w:type="dxa"/>
            <w:vAlign w:val="center"/>
          </w:tcPr>
          <w:p w:rsidR="00F862F8" w:rsidRPr="00CF6326" w:rsidRDefault="00F862F8" w:rsidP="00F862F8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Способностью</w:t>
            </w:r>
          </w:p>
          <w:p w:rsidR="00F862F8" w:rsidRPr="00CF6326" w:rsidRDefault="00F862F8" w:rsidP="00F862F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F6326">
              <w:rPr>
                <w:sz w:val="24"/>
                <w:szCs w:val="24"/>
              </w:rPr>
              <w:t>к выбору, разработке и применению в процессе исследования моделей, методов и иных научных решений в сфере политологии</w:t>
            </w:r>
          </w:p>
        </w:tc>
        <w:tc>
          <w:tcPr>
            <w:tcW w:w="2148" w:type="dxa"/>
            <w:vAlign w:val="center"/>
          </w:tcPr>
          <w:p w:rsidR="00F862F8" w:rsidRPr="00CF6326" w:rsidRDefault="00F862F8" w:rsidP="00F862F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F6326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10" w:type="dxa"/>
            <w:vAlign w:val="center"/>
          </w:tcPr>
          <w:p w:rsidR="00F862F8" w:rsidRPr="00CF6326" w:rsidRDefault="00F862F8" w:rsidP="00CF6326">
            <w:pPr>
              <w:tabs>
                <w:tab w:val="left" w:pos="327"/>
                <w:tab w:val="left" w:pos="708"/>
              </w:tabs>
              <w:rPr>
                <w:i/>
                <w:sz w:val="24"/>
                <w:szCs w:val="24"/>
              </w:rPr>
            </w:pPr>
            <w:r w:rsidRPr="00CF6326">
              <w:rPr>
                <w:i/>
                <w:sz w:val="24"/>
                <w:szCs w:val="24"/>
              </w:rPr>
              <w:t>Знать</w:t>
            </w:r>
          </w:p>
          <w:p w:rsidR="00F862F8" w:rsidRPr="00CF6326" w:rsidRDefault="00F862F8" w:rsidP="00CF6326">
            <w:pPr>
              <w:widowControl/>
              <w:numPr>
                <w:ilvl w:val="0"/>
                <w:numId w:val="39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инновационные подходы, концепции, методы и иные научные решения в области исследования актуальных проблем политических наук;</w:t>
            </w:r>
          </w:p>
          <w:p w:rsidR="00F862F8" w:rsidRPr="00CF6326" w:rsidRDefault="00F862F8" w:rsidP="00CF6326">
            <w:pPr>
              <w:widowControl/>
              <w:numPr>
                <w:ilvl w:val="0"/>
                <w:numId w:val="39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методологические принципы формирования новых научных идей и технологий разработки научных решений в области исследования политологии</w:t>
            </w:r>
          </w:p>
          <w:p w:rsidR="00F862F8" w:rsidRPr="00CF6326" w:rsidRDefault="00F862F8" w:rsidP="00CF6326">
            <w:pPr>
              <w:tabs>
                <w:tab w:val="left" w:pos="327"/>
                <w:tab w:val="left" w:pos="708"/>
              </w:tabs>
              <w:rPr>
                <w:i/>
                <w:sz w:val="24"/>
                <w:szCs w:val="24"/>
              </w:rPr>
            </w:pPr>
            <w:r w:rsidRPr="00CF6326">
              <w:rPr>
                <w:i/>
                <w:sz w:val="24"/>
                <w:szCs w:val="24"/>
              </w:rPr>
              <w:t>Уметь</w:t>
            </w:r>
          </w:p>
          <w:p w:rsidR="00F862F8" w:rsidRPr="00CF6326" w:rsidRDefault="00F862F8" w:rsidP="00CF6326">
            <w:pPr>
              <w:widowControl/>
              <w:numPr>
                <w:ilvl w:val="0"/>
                <w:numId w:val="39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анализировать социально-значимые проблемы и процессы, происходящие в обществе, прогнозировать их возможное развитие;</w:t>
            </w:r>
          </w:p>
          <w:p w:rsidR="00F862F8" w:rsidRPr="00CF6326" w:rsidRDefault="00F862F8" w:rsidP="00CF6326">
            <w:pPr>
              <w:widowControl/>
              <w:numPr>
                <w:ilvl w:val="0"/>
                <w:numId w:val="39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использовать подходы, концепции, методы и иные научные решения в области исследования актуальных проблем политических наук;</w:t>
            </w:r>
          </w:p>
          <w:p w:rsidR="00F862F8" w:rsidRPr="00CF6326" w:rsidRDefault="00F862F8" w:rsidP="00CF6326">
            <w:pPr>
              <w:widowControl/>
              <w:numPr>
                <w:ilvl w:val="0"/>
                <w:numId w:val="39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представлять результаты аналитической и исследовательской деятельности в виде обзоров, докладов, научных статей</w:t>
            </w:r>
          </w:p>
          <w:p w:rsidR="00F862F8" w:rsidRPr="00CF6326" w:rsidRDefault="00F862F8" w:rsidP="00CF6326">
            <w:pPr>
              <w:tabs>
                <w:tab w:val="left" w:pos="327"/>
                <w:tab w:val="left" w:pos="708"/>
              </w:tabs>
              <w:rPr>
                <w:i/>
                <w:sz w:val="24"/>
                <w:szCs w:val="24"/>
              </w:rPr>
            </w:pPr>
            <w:r w:rsidRPr="00CF6326">
              <w:rPr>
                <w:i/>
                <w:sz w:val="24"/>
                <w:szCs w:val="24"/>
              </w:rPr>
              <w:t>Владеть</w:t>
            </w:r>
          </w:p>
          <w:p w:rsidR="00F862F8" w:rsidRPr="00CF6326" w:rsidRDefault="00F862F8" w:rsidP="00CF6326">
            <w:pPr>
              <w:widowControl/>
              <w:numPr>
                <w:ilvl w:val="0"/>
                <w:numId w:val="39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навыками анализа социально-</w:t>
            </w:r>
            <w:r w:rsidRPr="00CF6326">
              <w:rPr>
                <w:sz w:val="24"/>
                <w:szCs w:val="24"/>
              </w:rPr>
              <w:lastRenderedPageBreak/>
              <w:t>значимых проблем и процессов, происходящих в обществе, навыками прогноза их возможного развития;</w:t>
            </w:r>
          </w:p>
          <w:p w:rsidR="00F862F8" w:rsidRPr="00CF6326" w:rsidRDefault="00F862F8" w:rsidP="00CF6326">
            <w:pPr>
              <w:widowControl/>
              <w:numPr>
                <w:ilvl w:val="0"/>
                <w:numId w:val="39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навыками разработки инновационных научных решений в области исследования актуальных проблем политических наук;</w:t>
            </w:r>
          </w:p>
          <w:p w:rsidR="00F862F8" w:rsidRPr="00CF6326" w:rsidRDefault="00F862F8" w:rsidP="00CF6326">
            <w:pPr>
              <w:widowControl/>
              <w:numPr>
                <w:ilvl w:val="0"/>
                <w:numId w:val="39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F6326">
              <w:rPr>
                <w:sz w:val="24"/>
                <w:szCs w:val="24"/>
              </w:rPr>
              <w:t>навыками подготовки и оформления аналитического обзора, доклада, научной статьи</w:t>
            </w:r>
          </w:p>
        </w:tc>
      </w:tr>
      <w:tr w:rsidR="00CF6326" w:rsidRPr="00CF6326" w:rsidTr="00F862F8">
        <w:tc>
          <w:tcPr>
            <w:tcW w:w="2913" w:type="dxa"/>
            <w:vAlign w:val="center"/>
          </w:tcPr>
          <w:p w:rsidR="00F862F8" w:rsidRPr="00CF6326" w:rsidRDefault="00F862F8" w:rsidP="00F862F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lastRenderedPageBreak/>
              <w:t>Способностью</w:t>
            </w:r>
          </w:p>
          <w:p w:rsidR="00F862F8" w:rsidRPr="00CF6326" w:rsidRDefault="00F862F8" w:rsidP="00F862F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6326">
              <w:rPr>
                <w:sz w:val="24"/>
                <w:szCs w:val="24"/>
              </w:rPr>
              <w:t>к системному анализу общих проблем политологии с применением комплекса знаний о сущности и направленности современных политических процессов</w:t>
            </w:r>
          </w:p>
        </w:tc>
        <w:tc>
          <w:tcPr>
            <w:tcW w:w="2148" w:type="dxa"/>
            <w:vAlign w:val="center"/>
          </w:tcPr>
          <w:p w:rsidR="00F862F8" w:rsidRPr="00CF6326" w:rsidRDefault="00F862F8" w:rsidP="00F862F8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6326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10" w:type="dxa"/>
            <w:vAlign w:val="center"/>
          </w:tcPr>
          <w:p w:rsidR="00F862F8" w:rsidRPr="00CF6326" w:rsidRDefault="00F862F8" w:rsidP="00F862F8">
            <w:pPr>
              <w:tabs>
                <w:tab w:val="left" w:pos="327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CF6326">
              <w:rPr>
                <w:i/>
                <w:sz w:val="24"/>
                <w:szCs w:val="24"/>
              </w:rPr>
              <w:t>Знать</w:t>
            </w:r>
          </w:p>
          <w:p w:rsidR="00F862F8" w:rsidRPr="00CF6326" w:rsidRDefault="00F862F8" w:rsidP="00F862F8">
            <w:pPr>
              <w:widowControl/>
              <w:numPr>
                <w:ilvl w:val="0"/>
                <w:numId w:val="41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методологию системного подхода к анализу общих проблем политологии;</w:t>
            </w:r>
          </w:p>
          <w:p w:rsidR="00F862F8" w:rsidRPr="00CF6326" w:rsidRDefault="00F862F8" w:rsidP="00F862F8">
            <w:pPr>
              <w:widowControl/>
              <w:numPr>
                <w:ilvl w:val="0"/>
                <w:numId w:val="41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принципы постановки и алгоритмы решения задач исследовательского характера в области изучения актуальных проблем политических институтов, процессов и технологий</w:t>
            </w:r>
          </w:p>
          <w:p w:rsidR="00F862F8" w:rsidRPr="00CF6326" w:rsidRDefault="00F862F8" w:rsidP="00F862F8">
            <w:pPr>
              <w:tabs>
                <w:tab w:val="left" w:pos="327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CF6326">
              <w:rPr>
                <w:i/>
                <w:sz w:val="24"/>
                <w:szCs w:val="24"/>
              </w:rPr>
              <w:t>Уметь</w:t>
            </w:r>
          </w:p>
          <w:p w:rsidR="00F862F8" w:rsidRPr="00CF6326" w:rsidRDefault="00F862F8" w:rsidP="00F862F8">
            <w:pPr>
              <w:widowControl/>
              <w:numPr>
                <w:ilvl w:val="0"/>
                <w:numId w:val="41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использовать полученные теоретические знания принципов, методов и технологий в научно-исследовательской и практической деятельности;</w:t>
            </w:r>
          </w:p>
          <w:p w:rsidR="00F862F8" w:rsidRPr="00CF6326" w:rsidRDefault="00F862F8" w:rsidP="00F862F8">
            <w:pPr>
              <w:widowControl/>
              <w:numPr>
                <w:ilvl w:val="0"/>
                <w:numId w:val="41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анализировать политические явления, выявлять проблемы политического характера и предлагать алгоритмы их решения с учетом оценки рисков и возможных социально-экономических последствий</w:t>
            </w:r>
          </w:p>
          <w:p w:rsidR="00F862F8" w:rsidRPr="00CF6326" w:rsidRDefault="00F862F8" w:rsidP="00F862F8">
            <w:pPr>
              <w:tabs>
                <w:tab w:val="left" w:pos="327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CF6326">
              <w:rPr>
                <w:i/>
                <w:sz w:val="24"/>
                <w:szCs w:val="24"/>
              </w:rPr>
              <w:t>Владеть</w:t>
            </w:r>
          </w:p>
          <w:p w:rsidR="00F862F8" w:rsidRPr="00CF6326" w:rsidRDefault="00F862F8" w:rsidP="00F862F8">
            <w:pPr>
              <w:widowControl/>
              <w:numPr>
                <w:ilvl w:val="0"/>
                <w:numId w:val="41"/>
              </w:numPr>
              <w:tabs>
                <w:tab w:val="left" w:pos="327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методами и приемами анализа политических процессов с помощью известных теоретических моделей;</w:t>
            </w:r>
          </w:p>
          <w:p w:rsidR="00F862F8" w:rsidRPr="00CF6326" w:rsidRDefault="00F862F8" w:rsidP="00F862F8">
            <w:pPr>
              <w:numPr>
                <w:ilvl w:val="0"/>
                <w:numId w:val="41"/>
              </w:numPr>
              <w:tabs>
                <w:tab w:val="left" w:pos="327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6326">
              <w:rPr>
                <w:sz w:val="24"/>
                <w:szCs w:val="24"/>
              </w:rPr>
              <w:t>практическими способами поиска научной и профессиональной информации с использованием современных компьютерных средств, баз данных, сетевых технологий</w:t>
            </w:r>
          </w:p>
        </w:tc>
      </w:tr>
      <w:tr w:rsidR="00CF6326" w:rsidRPr="00CF6326" w:rsidTr="00F862F8">
        <w:tc>
          <w:tcPr>
            <w:tcW w:w="2913" w:type="dxa"/>
            <w:vAlign w:val="center"/>
          </w:tcPr>
          <w:p w:rsidR="00F862F8" w:rsidRPr="00CF6326" w:rsidRDefault="00F862F8" w:rsidP="00F862F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Способностью</w:t>
            </w:r>
          </w:p>
          <w:p w:rsidR="00F862F8" w:rsidRPr="00CF6326" w:rsidRDefault="00F862F8" w:rsidP="00F862F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6326">
              <w:rPr>
                <w:sz w:val="24"/>
                <w:szCs w:val="24"/>
              </w:rPr>
              <w:t>к осуществлению междисциплинарного анализа тенденций политического, экономического и социокультурного развития, разработки концепций и механизмов формирования общественного мнения в политике</w:t>
            </w:r>
          </w:p>
        </w:tc>
        <w:tc>
          <w:tcPr>
            <w:tcW w:w="2148" w:type="dxa"/>
            <w:vAlign w:val="center"/>
          </w:tcPr>
          <w:p w:rsidR="00F862F8" w:rsidRPr="00CF6326" w:rsidRDefault="00F862F8" w:rsidP="00F862F8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6326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10" w:type="dxa"/>
            <w:vAlign w:val="center"/>
          </w:tcPr>
          <w:p w:rsidR="00F862F8" w:rsidRPr="00CF6326" w:rsidRDefault="00F862F8" w:rsidP="00F862F8">
            <w:pPr>
              <w:tabs>
                <w:tab w:val="left" w:pos="302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CF6326">
              <w:rPr>
                <w:i/>
                <w:sz w:val="24"/>
                <w:szCs w:val="24"/>
              </w:rPr>
              <w:t>Знать</w:t>
            </w:r>
          </w:p>
          <w:p w:rsidR="00F862F8" w:rsidRPr="00CF6326" w:rsidRDefault="00F862F8" w:rsidP="00F862F8">
            <w:pPr>
              <w:widowControl/>
              <w:numPr>
                <w:ilvl w:val="0"/>
                <w:numId w:val="42"/>
              </w:numPr>
              <w:tabs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современные тенденции политического развития общества с учетом экономических и социокультурных факторов;</w:t>
            </w:r>
          </w:p>
          <w:p w:rsidR="00F862F8" w:rsidRPr="00CF6326" w:rsidRDefault="00F862F8" w:rsidP="00F862F8">
            <w:pPr>
              <w:widowControl/>
              <w:numPr>
                <w:ilvl w:val="0"/>
                <w:numId w:val="42"/>
              </w:numPr>
              <w:tabs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концепции и механизмы формирования общественного мнения в политике</w:t>
            </w:r>
          </w:p>
          <w:p w:rsidR="00F862F8" w:rsidRPr="00CF6326" w:rsidRDefault="00F862F8" w:rsidP="00F862F8">
            <w:pPr>
              <w:tabs>
                <w:tab w:val="left" w:pos="302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CF6326">
              <w:rPr>
                <w:i/>
                <w:sz w:val="24"/>
                <w:szCs w:val="24"/>
              </w:rPr>
              <w:t>Уметь</w:t>
            </w:r>
          </w:p>
          <w:p w:rsidR="00F862F8" w:rsidRPr="00CF6326" w:rsidRDefault="00F862F8" w:rsidP="00F862F8">
            <w:pPr>
              <w:widowControl/>
              <w:numPr>
                <w:ilvl w:val="0"/>
                <w:numId w:val="42"/>
              </w:numPr>
              <w:tabs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анализировать политические источники и раскрывать взаимосвязь развития государства с экономическими и социокультурными условиями;</w:t>
            </w:r>
          </w:p>
          <w:p w:rsidR="00F862F8" w:rsidRPr="00CF6326" w:rsidRDefault="00F862F8" w:rsidP="00F862F8">
            <w:pPr>
              <w:widowControl/>
              <w:numPr>
                <w:ilvl w:val="0"/>
                <w:numId w:val="42"/>
              </w:numPr>
              <w:tabs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использовать известные технологии и механизмы формирования общественно</w:t>
            </w:r>
            <w:r w:rsidRPr="00CF6326">
              <w:rPr>
                <w:sz w:val="24"/>
                <w:szCs w:val="24"/>
              </w:rPr>
              <w:lastRenderedPageBreak/>
              <w:t>го мнения в политике</w:t>
            </w:r>
          </w:p>
          <w:p w:rsidR="00F862F8" w:rsidRPr="00CF6326" w:rsidRDefault="00F862F8" w:rsidP="00F862F8">
            <w:pPr>
              <w:tabs>
                <w:tab w:val="left" w:pos="302"/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CF6326">
              <w:rPr>
                <w:i/>
                <w:sz w:val="24"/>
                <w:szCs w:val="24"/>
              </w:rPr>
              <w:t>Владеть</w:t>
            </w:r>
          </w:p>
          <w:p w:rsidR="00F862F8" w:rsidRPr="00CF6326" w:rsidRDefault="00F862F8" w:rsidP="00F862F8">
            <w:pPr>
              <w:widowControl/>
              <w:numPr>
                <w:ilvl w:val="0"/>
                <w:numId w:val="42"/>
              </w:numPr>
              <w:tabs>
                <w:tab w:val="left" w:pos="30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современными методами, инструментами и технологиями научно-исследовательской деятельности в различных областях политических наук;</w:t>
            </w:r>
          </w:p>
          <w:p w:rsidR="00F862F8" w:rsidRPr="00CF6326" w:rsidRDefault="00F862F8" w:rsidP="00F862F8">
            <w:pPr>
              <w:numPr>
                <w:ilvl w:val="0"/>
                <w:numId w:val="42"/>
              </w:numPr>
              <w:tabs>
                <w:tab w:val="left" w:pos="302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6326">
              <w:rPr>
                <w:sz w:val="24"/>
                <w:szCs w:val="24"/>
              </w:rPr>
              <w:t>навыками подготовки и оформления аналитического обзора, доклада, научной статьи в области политических наук</w:t>
            </w:r>
          </w:p>
        </w:tc>
      </w:tr>
      <w:tr w:rsidR="00CF6326" w:rsidRPr="00CF6326" w:rsidTr="00F862F8">
        <w:tc>
          <w:tcPr>
            <w:tcW w:w="2913" w:type="dxa"/>
            <w:vAlign w:val="center"/>
          </w:tcPr>
          <w:p w:rsidR="00F862F8" w:rsidRPr="00CF6326" w:rsidRDefault="00F862F8" w:rsidP="00F862F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lastRenderedPageBreak/>
              <w:t>Готовностью</w:t>
            </w:r>
          </w:p>
          <w:p w:rsidR="00F862F8" w:rsidRPr="00CF6326" w:rsidRDefault="00F862F8" w:rsidP="00F862F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к преподавательской деятельности в области политологии, зарубежного регионоведения и регионоведения России, международных отношений, востоковедения и африканистики, публичной политики и социальных наук</w:t>
            </w:r>
          </w:p>
        </w:tc>
        <w:tc>
          <w:tcPr>
            <w:tcW w:w="2148" w:type="dxa"/>
            <w:vAlign w:val="center"/>
          </w:tcPr>
          <w:p w:rsidR="00F862F8" w:rsidRPr="00CF6326" w:rsidRDefault="00F862F8" w:rsidP="00F862F8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6326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10" w:type="dxa"/>
            <w:vAlign w:val="center"/>
          </w:tcPr>
          <w:p w:rsidR="00F862F8" w:rsidRPr="00CF6326" w:rsidRDefault="00F862F8" w:rsidP="00F862F8">
            <w:pPr>
              <w:tabs>
                <w:tab w:val="left" w:pos="151"/>
                <w:tab w:val="left" w:pos="302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F6326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F862F8" w:rsidRPr="00CF6326" w:rsidRDefault="00F862F8" w:rsidP="00F862F8">
            <w:pPr>
              <w:widowControl/>
              <w:numPr>
                <w:ilvl w:val="0"/>
                <w:numId w:val="43"/>
              </w:numPr>
              <w:tabs>
                <w:tab w:val="left" w:pos="151"/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принципы отбора содержания учебного материала в области политологии, зарубежного регионоведения и регионоведения России, международных отношений, востоковедения и африканистики, публичной политики и социальных наук;</w:t>
            </w:r>
          </w:p>
          <w:p w:rsidR="00F862F8" w:rsidRPr="00CF6326" w:rsidRDefault="00F862F8" w:rsidP="00F862F8">
            <w:pPr>
              <w:widowControl/>
              <w:numPr>
                <w:ilvl w:val="0"/>
                <w:numId w:val="43"/>
              </w:numPr>
              <w:tabs>
                <w:tab w:val="left" w:pos="151"/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методы, методики и технологии обучения политическим дисциплинам;</w:t>
            </w:r>
          </w:p>
          <w:p w:rsidR="00F862F8" w:rsidRPr="00CF6326" w:rsidRDefault="00F862F8" w:rsidP="00F862F8">
            <w:pPr>
              <w:pStyle w:val="a4"/>
              <w:numPr>
                <w:ilvl w:val="0"/>
                <w:numId w:val="43"/>
              </w:numPr>
              <w:tabs>
                <w:tab w:val="left" w:pos="151"/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326">
              <w:rPr>
                <w:rFonts w:ascii="Times New Roman" w:hAnsi="Times New Roman"/>
                <w:sz w:val="24"/>
                <w:szCs w:val="24"/>
              </w:rPr>
              <w:t>формы организации учебной деятельности по изучению нового материала по политическим дисциплинам</w:t>
            </w:r>
          </w:p>
          <w:p w:rsidR="00F862F8" w:rsidRPr="00CF6326" w:rsidRDefault="00F862F8" w:rsidP="00F862F8">
            <w:pPr>
              <w:pStyle w:val="a4"/>
              <w:tabs>
                <w:tab w:val="left" w:pos="151"/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6326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F862F8" w:rsidRPr="00CF6326" w:rsidRDefault="00F862F8" w:rsidP="00F862F8">
            <w:pPr>
              <w:widowControl/>
              <w:numPr>
                <w:ilvl w:val="0"/>
                <w:numId w:val="43"/>
              </w:numPr>
              <w:tabs>
                <w:tab w:val="left" w:pos="151"/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проектировать образовательный процесс с использованием современных технологий;</w:t>
            </w:r>
          </w:p>
          <w:p w:rsidR="00F862F8" w:rsidRPr="00CF6326" w:rsidRDefault="00F862F8" w:rsidP="00F862F8">
            <w:pPr>
              <w:pStyle w:val="a4"/>
              <w:numPr>
                <w:ilvl w:val="0"/>
                <w:numId w:val="43"/>
              </w:numPr>
              <w:tabs>
                <w:tab w:val="left" w:pos="151"/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326">
              <w:rPr>
                <w:rFonts w:ascii="Times New Roman" w:hAnsi="Times New Roman"/>
                <w:sz w:val="24"/>
                <w:szCs w:val="24"/>
              </w:rPr>
              <w:t>разрабатывать учебные программы и соответствующее методическое обеспечение для преподавания политических дисциплин в образовательных организациях высшего образования</w:t>
            </w:r>
          </w:p>
          <w:p w:rsidR="00F862F8" w:rsidRPr="00CF6326" w:rsidRDefault="00F862F8" w:rsidP="00F862F8">
            <w:pPr>
              <w:pStyle w:val="a4"/>
              <w:tabs>
                <w:tab w:val="left" w:pos="151"/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6326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F862F8" w:rsidRPr="00CF6326" w:rsidRDefault="00F862F8" w:rsidP="00F862F8">
            <w:pPr>
              <w:widowControl/>
              <w:numPr>
                <w:ilvl w:val="0"/>
                <w:numId w:val="43"/>
              </w:numPr>
              <w:tabs>
                <w:tab w:val="left" w:pos="151"/>
                <w:tab w:val="left" w:pos="302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навыками разработки учебных программ и методического обеспечения по политическим дисциплинам;</w:t>
            </w:r>
          </w:p>
          <w:p w:rsidR="00F862F8" w:rsidRPr="00CF6326" w:rsidRDefault="00F862F8" w:rsidP="00F862F8">
            <w:pPr>
              <w:widowControl/>
              <w:numPr>
                <w:ilvl w:val="0"/>
                <w:numId w:val="43"/>
              </w:numPr>
              <w:tabs>
                <w:tab w:val="left" w:pos="151"/>
                <w:tab w:val="left" w:pos="302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CF6326">
              <w:rPr>
                <w:bCs/>
                <w:sz w:val="24"/>
                <w:szCs w:val="24"/>
              </w:rPr>
              <w:t>способами ориентации в профессиональных источниках информации;</w:t>
            </w:r>
          </w:p>
          <w:p w:rsidR="00F862F8" w:rsidRPr="00CF6326" w:rsidRDefault="00F862F8" w:rsidP="00F862F8">
            <w:pPr>
              <w:pStyle w:val="a4"/>
              <w:numPr>
                <w:ilvl w:val="0"/>
                <w:numId w:val="43"/>
              </w:numPr>
              <w:tabs>
                <w:tab w:val="left" w:pos="151"/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6326">
              <w:rPr>
                <w:rFonts w:ascii="Times New Roman" w:hAnsi="Times New Roman"/>
                <w:bCs/>
                <w:sz w:val="24"/>
                <w:szCs w:val="24"/>
              </w:rPr>
              <w:t>различными средствами коммуникации в профессиональной педагогической деятельности</w:t>
            </w:r>
          </w:p>
        </w:tc>
      </w:tr>
    </w:tbl>
    <w:p w:rsidR="00790562" w:rsidRPr="00CF6326" w:rsidRDefault="00790562" w:rsidP="00790562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064DF9" w:rsidRPr="00CF6326" w:rsidRDefault="00064DF9" w:rsidP="00064DF9">
      <w:pPr>
        <w:pStyle w:val="a4"/>
        <w:numPr>
          <w:ilvl w:val="0"/>
          <w:numId w:val="37"/>
        </w:numPr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CF6326">
        <w:rPr>
          <w:rFonts w:ascii="Times New Roman" w:hAnsi="Times New Roman"/>
          <w:b/>
          <w:spacing w:val="4"/>
          <w:sz w:val="24"/>
          <w:szCs w:val="2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64DF9" w:rsidRPr="00CF6326" w:rsidRDefault="00064DF9" w:rsidP="00064DF9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F6326">
        <w:rPr>
          <w:rFonts w:eastAsia="Calibri"/>
          <w:sz w:val="24"/>
          <w:szCs w:val="24"/>
          <w:lang w:eastAsia="en-US"/>
        </w:rPr>
        <w:t>Объем учебной дисциплины:</w:t>
      </w:r>
      <w:r w:rsidR="00E15003" w:rsidRPr="00CF6326">
        <w:rPr>
          <w:rFonts w:eastAsia="Calibri"/>
          <w:sz w:val="24"/>
          <w:szCs w:val="24"/>
          <w:lang w:eastAsia="en-US"/>
        </w:rPr>
        <w:t xml:space="preserve"> 3168</w:t>
      </w:r>
      <w:r w:rsidRPr="00CF6326">
        <w:rPr>
          <w:rFonts w:eastAsia="Calibri"/>
          <w:b/>
          <w:sz w:val="24"/>
          <w:szCs w:val="24"/>
          <w:lang w:eastAsia="en-US"/>
        </w:rPr>
        <w:t xml:space="preserve"> академических часа</w:t>
      </w:r>
    </w:p>
    <w:p w:rsidR="00064DF9" w:rsidRPr="00CF6326" w:rsidRDefault="00064DF9" w:rsidP="00064DF9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F6326">
        <w:rPr>
          <w:rFonts w:eastAsia="Calibri"/>
          <w:sz w:val="24"/>
          <w:szCs w:val="24"/>
          <w:lang w:eastAsia="en-US"/>
        </w:rPr>
        <w:t>Из них:</w:t>
      </w:r>
    </w:p>
    <w:p w:rsidR="00064DF9" w:rsidRPr="00CF6326" w:rsidRDefault="006A0C36" w:rsidP="00064DF9">
      <w:pPr>
        <w:widowControl/>
        <w:autoSpaceDE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CF6326">
        <w:rPr>
          <w:rFonts w:eastAsia="Calibri"/>
          <w:b/>
          <w:sz w:val="24"/>
          <w:szCs w:val="24"/>
          <w:lang w:eastAsia="en-US"/>
        </w:rPr>
        <w:t>2</w:t>
      </w:r>
      <w:r w:rsidR="00064DF9" w:rsidRPr="00CF6326">
        <w:rPr>
          <w:rFonts w:eastAsia="Calibri"/>
          <w:b/>
          <w:sz w:val="24"/>
          <w:szCs w:val="24"/>
          <w:lang w:eastAsia="en-US"/>
        </w:rPr>
        <w:t xml:space="preserve">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CF6326" w:rsidRPr="00CF6326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9" w:rsidRPr="00CF6326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CF6326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CF6326">
              <w:rPr>
                <w:b/>
                <w:sz w:val="24"/>
                <w:szCs w:val="24"/>
              </w:rPr>
              <w:t>4</w:t>
            </w:r>
          </w:p>
        </w:tc>
      </w:tr>
      <w:tr w:rsidR="00CF6326" w:rsidRPr="00CF6326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9" w:rsidRPr="00CF6326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i/>
                <w:sz w:val="24"/>
                <w:szCs w:val="24"/>
              </w:rPr>
            </w:pPr>
            <w:r w:rsidRPr="00CF6326">
              <w:rPr>
                <w:i/>
                <w:sz w:val="24"/>
                <w:szCs w:val="24"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CF6326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i/>
                <w:sz w:val="24"/>
                <w:szCs w:val="24"/>
              </w:rPr>
            </w:pPr>
            <w:r w:rsidRPr="00CF6326">
              <w:rPr>
                <w:i/>
                <w:sz w:val="24"/>
                <w:szCs w:val="24"/>
              </w:rPr>
              <w:t>4</w:t>
            </w:r>
          </w:p>
        </w:tc>
      </w:tr>
      <w:tr w:rsidR="00CF6326" w:rsidRPr="00CF6326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9" w:rsidRPr="00CF6326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CF6326" w:rsidRDefault="006A0C36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CF6326">
              <w:rPr>
                <w:b/>
                <w:sz w:val="24"/>
                <w:szCs w:val="24"/>
              </w:rPr>
              <w:t>388</w:t>
            </w:r>
          </w:p>
        </w:tc>
      </w:tr>
      <w:tr w:rsidR="00CF6326" w:rsidRPr="00CF6326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CF6326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 xml:space="preserve">Формы промежуточной аттестации (зачет с </w:t>
            </w:r>
            <w:r w:rsidRPr="00CF6326">
              <w:rPr>
                <w:sz w:val="24"/>
                <w:szCs w:val="24"/>
              </w:rPr>
              <w:lastRenderedPageBreak/>
              <w:t>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CF6326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CF6326">
              <w:rPr>
                <w:b/>
                <w:sz w:val="24"/>
                <w:szCs w:val="24"/>
              </w:rPr>
              <w:lastRenderedPageBreak/>
              <w:t>4</w:t>
            </w:r>
          </w:p>
        </w:tc>
      </w:tr>
    </w:tbl>
    <w:p w:rsidR="00064DF9" w:rsidRPr="00CF6326" w:rsidRDefault="00064DF9" w:rsidP="00064DF9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64DF9" w:rsidRPr="00CF6326" w:rsidRDefault="006A0C36" w:rsidP="00064DF9">
      <w:pPr>
        <w:widowControl/>
        <w:autoSpaceDE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CF6326">
        <w:rPr>
          <w:rFonts w:eastAsia="Calibri"/>
          <w:b/>
          <w:sz w:val="24"/>
          <w:szCs w:val="24"/>
          <w:lang w:eastAsia="en-US"/>
        </w:rPr>
        <w:t>3</w:t>
      </w:r>
      <w:r w:rsidR="00064DF9" w:rsidRPr="00CF6326">
        <w:rPr>
          <w:rFonts w:eastAsia="Calibri"/>
          <w:b/>
          <w:sz w:val="24"/>
          <w:szCs w:val="24"/>
          <w:lang w:eastAsia="en-US"/>
        </w:rPr>
        <w:t xml:space="preserve">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CF6326" w:rsidRPr="00CF6326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9" w:rsidRPr="00CF6326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CF6326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CF6326">
              <w:rPr>
                <w:b/>
                <w:sz w:val="24"/>
                <w:szCs w:val="24"/>
              </w:rPr>
              <w:t>4</w:t>
            </w:r>
          </w:p>
        </w:tc>
      </w:tr>
      <w:tr w:rsidR="00CF6326" w:rsidRPr="00CF6326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9" w:rsidRPr="00CF6326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i/>
                <w:sz w:val="24"/>
                <w:szCs w:val="24"/>
              </w:rPr>
            </w:pPr>
            <w:r w:rsidRPr="00CF6326">
              <w:rPr>
                <w:i/>
                <w:sz w:val="24"/>
                <w:szCs w:val="24"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CF6326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i/>
                <w:sz w:val="24"/>
                <w:szCs w:val="24"/>
              </w:rPr>
            </w:pPr>
            <w:r w:rsidRPr="00CF6326">
              <w:rPr>
                <w:i/>
                <w:sz w:val="24"/>
                <w:szCs w:val="24"/>
              </w:rPr>
              <w:t>4</w:t>
            </w:r>
          </w:p>
        </w:tc>
      </w:tr>
      <w:tr w:rsidR="00CF6326" w:rsidRPr="00CF6326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9" w:rsidRPr="00CF6326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CF6326" w:rsidRDefault="006A0C36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CF6326">
              <w:rPr>
                <w:b/>
                <w:sz w:val="24"/>
                <w:szCs w:val="24"/>
              </w:rPr>
              <w:t>460</w:t>
            </w:r>
          </w:p>
        </w:tc>
      </w:tr>
      <w:tr w:rsidR="00CF6326" w:rsidRPr="00CF6326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CF6326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CF6326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CF6326">
              <w:rPr>
                <w:b/>
                <w:sz w:val="24"/>
                <w:szCs w:val="24"/>
              </w:rPr>
              <w:t>4</w:t>
            </w:r>
          </w:p>
        </w:tc>
      </w:tr>
    </w:tbl>
    <w:p w:rsidR="00064DF9" w:rsidRPr="00CF6326" w:rsidRDefault="00064DF9" w:rsidP="00CF6326">
      <w:pPr>
        <w:widowControl/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064DF9" w:rsidRPr="00CF6326" w:rsidRDefault="006A0C36" w:rsidP="00064DF9">
      <w:pPr>
        <w:widowControl/>
        <w:autoSpaceDE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bookmarkStart w:id="2" w:name="_Hlk97820051"/>
      <w:r w:rsidRPr="00CF6326">
        <w:rPr>
          <w:rFonts w:eastAsia="Calibri"/>
          <w:b/>
          <w:sz w:val="24"/>
          <w:szCs w:val="24"/>
          <w:lang w:eastAsia="en-US"/>
        </w:rPr>
        <w:t>4</w:t>
      </w:r>
      <w:r w:rsidR="00064DF9" w:rsidRPr="00CF6326">
        <w:rPr>
          <w:rFonts w:eastAsia="Calibri"/>
          <w:b/>
          <w:sz w:val="24"/>
          <w:szCs w:val="24"/>
          <w:lang w:eastAsia="en-US"/>
        </w:rPr>
        <w:t xml:space="preserve">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CF6326" w:rsidRPr="00CF6326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9" w:rsidRPr="00CF6326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CF6326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CF6326">
              <w:rPr>
                <w:b/>
                <w:sz w:val="24"/>
                <w:szCs w:val="24"/>
              </w:rPr>
              <w:t>4</w:t>
            </w:r>
          </w:p>
        </w:tc>
      </w:tr>
      <w:tr w:rsidR="00CF6326" w:rsidRPr="00CF6326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9" w:rsidRPr="00CF6326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i/>
                <w:sz w:val="24"/>
                <w:szCs w:val="24"/>
              </w:rPr>
            </w:pPr>
            <w:r w:rsidRPr="00CF6326">
              <w:rPr>
                <w:i/>
                <w:sz w:val="24"/>
                <w:szCs w:val="24"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CF6326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i/>
                <w:sz w:val="24"/>
                <w:szCs w:val="24"/>
              </w:rPr>
            </w:pPr>
            <w:r w:rsidRPr="00CF6326">
              <w:rPr>
                <w:i/>
                <w:sz w:val="24"/>
                <w:szCs w:val="24"/>
              </w:rPr>
              <w:t>4</w:t>
            </w:r>
          </w:p>
        </w:tc>
      </w:tr>
      <w:tr w:rsidR="00CF6326" w:rsidRPr="00CF6326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9" w:rsidRPr="00CF6326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CF6326" w:rsidRDefault="006A0C36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CF6326">
              <w:rPr>
                <w:b/>
                <w:sz w:val="24"/>
                <w:szCs w:val="24"/>
              </w:rPr>
              <w:t>640</w:t>
            </w:r>
          </w:p>
        </w:tc>
      </w:tr>
      <w:tr w:rsidR="00CF6326" w:rsidRPr="00CF6326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CF6326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CF6326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CF6326">
              <w:rPr>
                <w:b/>
                <w:sz w:val="24"/>
                <w:szCs w:val="24"/>
              </w:rPr>
              <w:t>4</w:t>
            </w:r>
          </w:p>
        </w:tc>
      </w:tr>
      <w:bookmarkEnd w:id="2"/>
    </w:tbl>
    <w:p w:rsidR="00064DF9" w:rsidRPr="00CF6326" w:rsidRDefault="00064DF9" w:rsidP="00064DF9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64DF9" w:rsidRPr="00CF6326" w:rsidRDefault="006A0C36" w:rsidP="00064DF9">
      <w:pPr>
        <w:widowControl/>
        <w:autoSpaceDE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CF6326">
        <w:rPr>
          <w:rFonts w:eastAsia="Calibri"/>
          <w:b/>
          <w:sz w:val="24"/>
          <w:szCs w:val="24"/>
          <w:lang w:eastAsia="en-US"/>
        </w:rPr>
        <w:t>5</w:t>
      </w:r>
      <w:r w:rsidR="00064DF9" w:rsidRPr="00CF6326">
        <w:rPr>
          <w:rFonts w:eastAsia="Calibri"/>
          <w:b/>
          <w:sz w:val="24"/>
          <w:szCs w:val="24"/>
          <w:lang w:eastAsia="en-US"/>
        </w:rPr>
        <w:t xml:space="preserve">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CF6326" w:rsidRPr="00CF6326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9" w:rsidRPr="00CF6326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CF6326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CF6326">
              <w:rPr>
                <w:b/>
                <w:sz w:val="24"/>
                <w:szCs w:val="24"/>
              </w:rPr>
              <w:t>4</w:t>
            </w:r>
          </w:p>
        </w:tc>
      </w:tr>
      <w:tr w:rsidR="00CF6326" w:rsidRPr="00CF6326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9" w:rsidRPr="00CF6326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i/>
                <w:sz w:val="24"/>
                <w:szCs w:val="24"/>
              </w:rPr>
            </w:pPr>
            <w:r w:rsidRPr="00CF6326">
              <w:rPr>
                <w:i/>
                <w:sz w:val="24"/>
                <w:szCs w:val="24"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CF6326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i/>
                <w:sz w:val="24"/>
                <w:szCs w:val="24"/>
              </w:rPr>
            </w:pPr>
            <w:r w:rsidRPr="00CF6326">
              <w:rPr>
                <w:i/>
                <w:sz w:val="24"/>
                <w:szCs w:val="24"/>
              </w:rPr>
              <w:t>4</w:t>
            </w:r>
          </w:p>
        </w:tc>
      </w:tr>
      <w:tr w:rsidR="00CF6326" w:rsidRPr="00CF6326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F9" w:rsidRPr="00CF6326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CF6326" w:rsidRDefault="006A0C36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CF6326">
              <w:rPr>
                <w:b/>
                <w:sz w:val="24"/>
                <w:szCs w:val="24"/>
              </w:rPr>
              <w:t>928</w:t>
            </w:r>
          </w:p>
        </w:tc>
      </w:tr>
      <w:tr w:rsidR="00CF6326" w:rsidRPr="00CF6326" w:rsidTr="00064DF9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CF6326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F9" w:rsidRPr="00CF6326" w:rsidRDefault="00064DF9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CF6326">
              <w:rPr>
                <w:b/>
                <w:sz w:val="24"/>
                <w:szCs w:val="24"/>
              </w:rPr>
              <w:t>4</w:t>
            </w:r>
          </w:p>
        </w:tc>
      </w:tr>
    </w:tbl>
    <w:p w:rsidR="006A0C36" w:rsidRPr="00CF6326" w:rsidRDefault="006A0C36" w:rsidP="006A0C36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A0C36" w:rsidRPr="00CF6326" w:rsidRDefault="006A0C36" w:rsidP="006A0C36">
      <w:pPr>
        <w:widowControl/>
        <w:autoSpaceDE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CF6326">
        <w:rPr>
          <w:rFonts w:eastAsia="Calibri"/>
          <w:b/>
          <w:sz w:val="24"/>
          <w:szCs w:val="24"/>
          <w:lang w:eastAsia="en-US"/>
        </w:rPr>
        <w:t>6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CF6326" w:rsidRPr="00CF6326" w:rsidTr="00F862F8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36" w:rsidRPr="00CF6326" w:rsidRDefault="006A0C36" w:rsidP="00F862F8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36" w:rsidRPr="00CF6326" w:rsidRDefault="006A0C36" w:rsidP="00F862F8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CF6326">
              <w:rPr>
                <w:b/>
                <w:sz w:val="24"/>
                <w:szCs w:val="24"/>
              </w:rPr>
              <w:t>4</w:t>
            </w:r>
          </w:p>
        </w:tc>
      </w:tr>
      <w:tr w:rsidR="00CF6326" w:rsidRPr="00CF6326" w:rsidTr="00F862F8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36" w:rsidRPr="00CF6326" w:rsidRDefault="006A0C36" w:rsidP="00F862F8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i/>
                <w:sz w:val="24"/>
                <w:szCs w:val="24"/>
              </w:rPr>
            </w:pPr>
            <w:r w:rsidRPr="00CF6326">
              <w:rPr>
                <w:i/>
                <w:sz w:val="24"/>
                <w:szCs w:val="24"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36" w:rsidRPr="00CF6326" w:rsidRDefault="006A0C36" w:rsidP="00F862F8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i/>
                <w:sz w:val="24"/>
                <w:szCs w:val="24"/>
              </w:rPr>
            </w:pPr>
            <w:r w:rsidRPr="00CF6326">
              <w:rPr>
                <w:i/>
                <w:sz w:val="24"/>
                <w:szCs w:val="24"/>
              </w:rPr>
              <w:t>4</w:t>
            </w:r>
          </w:p>
        </w:tc>
      </w:tr>
      <w:tr w:rsidR="00CF6326" w:rsidRPr="00CF6326" w:rsidTr="00F862F8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36" w:rsidRPr="00CF6326" w:rsidRDefault="006A0C36" w:rsidP="00F862F8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36" w:rsidRPr="00CF6326" w:rsidRDefault="006A0C36" w:rsidP="00F862F8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CF6326">
              <w:rPr>
                <w:b/>
                <w:sz w:val="24"/>
                <w:szCs w:val="24"/>
              </w:rPr>
              <w:t>712</w:t>
            </w:r>
          </w:p>
        </w:tc>
      </w:tr>
      <w:tr w:rsidR="00CF6326" w:rsidRPr="00CF6326" w:rsidTr="00F862F8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36" w:rsidRPr="00CF6326" w:rsidRDefault="006A0C36" w:rsidP="00F862F8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36" w:rsidRPr="00CF6326" w:rsidRDefault="006A0C36" w:rsidP="00F862F8">
            <w:pPr>
              <w:widowControl/>
              <w:tabs>
                <w:tab w:val="left" w:pos="487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CF6326">
              <w:rPr>
                <w:b/>
                <w:sz w:val="24"/>
                <w:szCs w:val="24"/>
              </w:rPr>
              <w:t>4</w:t>
            </w:r>
          </w:p>
        </w:tc>
      </w:tr>
    </w:tbl>
    <w:p w:rsidR="00CF6326" w:rsidRDefault="00CF6326" w:rsidP="00064DF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64DF9" w:rsidRPr="00CF6326" w:rsidRDefault="00064DF9" w:rsidP="00064DF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F6326">
        <w:rPr>
          <w:b/>
          <w:sz w:val="24"/>
          <w:szCs w:val="24"/>
        </w:rPr>
        <w:t xml:space="preserve">4.1 Содержание </w:t>
      </w:r>
      <w:r w:rsidR="006A0C36" w:rsidRPr="00CF6326">
        <w:rPr>
          <w:b/>
          <w:sz w:val="24"/>
          <w:szCs w:val="24"/>
        </w:rPr>
        <w:t xml:space="preserve">подготовки диссертации на соискание ученой степени кандидата наук к защите </w:t>
      </w:r>
      <w:r w:rsidRPr="00CF6326">
        <w:rPr>
          <w:b/>
          <w:sz w:val="24"/>
          <w:szCs w:val="24"/>
        </w:rPr>
        <w:t>для очной формы обучения</w:t>
      </w:r>
    </w:p>
    <w:p w:rsidR="00904D36" w:rsidRPr="00CF6326" w:rsidRDefault="00904D36" w:rsidP="00904D36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tbl>
      <w:tblPr>
        <w:tblW w:w="9450" w:type="dxa"/>
        <w:jc w:val="center"/>
        <w:tblLayout w:type="fixed"/>
        <w:tblLook w:val="04A0" w:firstRow="1" w:lastRow="0" w:firstColumn="1" w:lastColumn="0" w:noHBand="0" w:noVBand="1"/>
      </w:tblPr>
      <w:tblGrid>
        <w:gridCol w:w="5821"/>
        <w:gridCol w:w="1031"/>
        <w:gridCol w:w="784"/>
        <w:gridCol w:w="907"/>
        <w:gridCol w:w="907"/>
      </w:tblGrid>
      <w:tr w:rsidR="00CF6326" w:rsidRPr="00CF6326" w:rsidTr="0026562A">
        <w:trPr>
          <w:trHeight w:val="600"/>
          <w:jc w:val="center"/>
        </w:trPr>
        <w:tc>
          <w:tcPr>
            <w:tcW w:w="5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D36" w:rsidRPr="00CF6326" w:rsidRDefault="00904D36">
            <w:pPr>
              <w:jc w:val="center"/>
            </w:pPr>
            <w:r w:rsidRPr="00CF6326">
              <w:t xml:space="preserve">Наименование раздела </w:t>
            </w: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D36" w:rsidRPr="00CF6326" w:rsidRDefault="00904D36">
            <w:pPr>
              <w:jc w:val="center"/>
            </w:pPr>
            <w:r w:rsidRPr="00CF6326">
              <w:t>Итого академических часов</w:t>
            </w:r>
          </w:p>
        </w:tc>
      </w:tr>
      <w:tr w:rsidR="00CF6326" w:rsidRPr="00CF6326" w:rsidTr="003E68E1">
        <w:trPr>
          <w:trHeight w:val="600"/>
          <w:jc w:val="center"/>
        </w:trPr>
        <w:tc>
          <w:tcPr>
            <w:tcW w:w="5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CF6326" w:rsidRDefault="00904D36">
            <w:pPr>
              <w:widowControl/>
              <w:autoSpaceDE/>
              <w:autoSpaceDN/>
              <w:adjustRightInd/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D36" w:rsidRPr="00CF6326" w:rsidRDefault="00904D36">
            <w:pPr>
              <w:jc w:val="center"/>
            </w:pPr>
            <w:r w:rsidRPr="00CF6326">
              <w:t>Лекции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D36" w:rsidRPr="00CF6326" w:rsidRDefault="00904D36">
            <w:pPr>
              <w:jc w:val="center"/>
            </w:pPr>
            <w:r w:rsidRPr="00CF6326">
              <w:t>СРС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D36" w:rsidRPr="00CF6326" w:rsidRDefault="00904D36">
            <w:pPr>
              <w:jc w:val="center"/>
            </w:pPr>
            <w:r w:rsidRPr="00CF6326">
              <w:t>Контроль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D36" w:rsidRPr="00CF6326" w:rsidRDefault="00904D36">
            <w:pPr>
              <w:jc w:val="center"/>
            </w:pPr>
            <w:r w:rsidRPr="00CF6326">
              <w:t>Всего</w:t>
            </w:r>
          </w:p>
        </w:tc>
      </w:tr>
      <w:tr w:rsidR="00CF6326" w:rsidRPr="00CF6326" w:rsidTr="0026562A">
        <w:trPr>
          <w:trHeight w:val="420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D36" w:rsidRPr="00CF6326" w:rsidRDefault="0026562A">
            <w:pPr>
              <w:jc w:val="center"/>
              <w:rPr>
                <w:b/>
                <w:bCs/>
              </w:rPr>
            </w:pPr>
            <w:r w:rsidRPr="00CF6326">
              <w:rPr>
                <w:b/>
                <w:bCs/>
              </w:rPr>
              <w:t>2 семестр</w:t>
            </w:r>
          </w:p>
          <w:p w:rsidR="00904D36" w:rsidRPr="00CF6326" w:rsidRDefault="00904D36">
            <w:pPr>
              <w:jc w:val="center"/>
              <w:rPr>
                <w:b/>
                <w:bCs/>
              </w:rPr>
            </w:pPr>
            <w:r w:rsidRPr="00CF6326">
              <w:rPr>
                <w:b/>
                <w:bCs/>
              </w:rPr>
              <w:t> </w:t>
            </w:r>
          </w:p>
        </w:tc>
      </w:tr>
      <w:tr w:rsidR="00CF6326" w:rsidRPr="00CF6326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CF6326" w:rsidRDefault="00904D36" w:rsidP="0026562A">
            <w:pPr>
              <w:jc w:val="both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 xml:space="preserve">1.Установочная </w:t>
            </w:r>
            <w:r w:rsidR="0026562A" w:rsidRPr="00CF6326">
              <w:rPr>
                <w:sz w:val="22"/>
                <w:szCs w:val="22"/>
              </w:rPr>
              <w:t>лекция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CF6326" w:rsidRDefault="00904D36">
            <w:pPr>
              <w:jc w:val="center"/>
            </w:pPr>
            <w:r w:rsidRPr="00CF6326"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CF6326" w:rsidRDefault="00904D3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D36" w:rsidRPr="00CF6326" w:rsidRDefault="00904D3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CF6326" w:rsidRDefault="00904D36">
            <w:pPr>
              <w:jc w:val="center"/>
            </w:pPr>
            <w:r w:rsidRPr="00CF6326">
              <w:t>4</w:t>
            </w:r>
          </w:p>
        </w:tc>
      </w:tr>
      <w:tr w:rsidR="00CF6326" w:rsidRPr="00CF6326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CF6326" w:rsidRDefault="00904D36" w:rsidP="0026562A">
            <w:pPr>
              <w:jc w:val="both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2.Определение актуальности (общественной значимости) темы научного исследования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CF6326" w:rsidRDefault="00904D3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CF6326" w:rsidRDefault="0026562A">
            <w:pPr>
              <w:jc w:val="center"/>
            </w:pPr>
            <w:r w:rsidRPr="00CF6326">
              <w:t>7</w:t>
            </w:r>
            <w:r w:rsidR="00904D36" w:rsidRPr="00CF6326"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D36" w:rsidRPr="00CF6326" w:rsidRDefault="00904D3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CF6326" w:rsidRDefault="0026562A">
            <w:pPr>
              <w:jc w:val="center"/>
            </w:pPr>
            <w:r w:rsidRPr="00CF6326">
              <w:t>78</w:t>
            </w:r>
          </w:p>
        </w:tc>
      </w:tr>
      <w:tr w:rsidR="00CF6326" w:rsidRPr="00CF6326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2A" w:rsidRPr="00CF6326" w:rsidRDefault="00904D36" w:rsidP="0026562A">
            <w:pPr>
              <w:jc w:val="both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3. Методы поиска литературы (использование библиотечных каталогов и указателей, реферативные журналы, автоматизированные средства поиска, просмотр периодической литературы).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CF6326" w:rsidRDefault="00904D3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CF6326" w:rsidRDefault="0026562A">
            <w:pPr>
              <w:jc w:val="center"/>
            </w:pPr>
            <w:r w:rsidRPr="00CF6326">
              <w:t>7</w:t>
            </w:r>
            <w:r w:rsidR="00904D36" w:rsidRPr="00CF6326"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D36" w:rsidRPr="00CF6326" w:rsidRDefault="00904D3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CF6326" w:rsidRDefault="0026562A">
            <w:pPr>
              <w:jc w:val="center"/>
            </w:pPr>
            <w:r w:rsidRPr="00CF6326">
              <w:t>78</w:t>
            </w:r>
          </w:p>
        </w:tc>
      </w:tr>
      <w:tr w:rsidR="00CF6326" w:rsidRPr="00CF6326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904D36" w:rsidP="0026562A">
            <w:pPr>
              <w:jc w:val="both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4.Практическая реализация этапа (использование библиотечных каталогов и указателей, реферативные журналы, автоматизированные средства поиска, просмотр периодической литературы)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CF6326" w:rsidRDefault="00904D3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CF6326" w:rsidRDefault="0026562A">
            <w:pPr>
              <w:jc w:val="center"/>
            </w:pPr>
            <w:r w:rsidRPr="00CF6326">
              <w:t>7</w:t>
            </w:r>
            <w:r w:rsidR="00904D36" w:rsidRPr="00CF6326"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D36" w:rsidRPr="00CF6326" w:rsidRDefault="00904D3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CF6326" w:rsidRDefault="0026562A">
            <w:pPr>
              <w:jc w:val="center"/>
            </w:pPr>
            <w:r w:rsidRPr="00CF6326">
              <w:t>76</w:t>
            </w:r>
          </w:p>
        </w:tc>
      </w:tr>
      <w:tr w:rsidR="00CF6326" w:rsidRPr="00CF6326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CF6326" w:rsidRDefault="00904D36" w:rsidP="0026562A">
            <w:pPr>
              <w:jc w:val="both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5. Формулирование научной новизны и практической зна</w:t>
            </w:r>
            <w:r w:rsidRPr="00CF6326">
              <w:rPr>
                <w:sz w:val="22"/>
                <w:szCs w:val="22"/>
              </w:rPr>
              <w:lastRenderedPageBreak/>
              <w:t xml:space="preserve">чимости.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CF6326" w:rsidRDefault="00904D36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CF6326" w:rsidRDefault="0026562A">
            <w:pPr>
              <w:jc w:val="center"/>
            </w:pPr>
            <w:r w:rsidRPr="00CF6326">
              <w:t>7</w:t>
            </w:r>
            <w:r w:rsidR="00904D36" w:rsidRPr="00CF6326"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D36" w:rsidRPr="00CF6326" w:rsidRDefault="00904D3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36" w:rsidRPr="00CF6326" w:rsidRDefault="0026562A">
            <w:pPr>
              <w:jc w:val="center"/>
            </w:pPr>
            <w:r w:rsidRPr="00CF6326">
              <w:t>78</w:t>
            </w:r>
          </w:p>
        </w:tc>
      </w:tr>
      <w:tr w:rsidR="00CF6326" w:rsidRPr="00CF6326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CF6326" w:rsidRDefault="0026562A" w:rsidP="0026562A">
            <w:pPr>
              <w:jc w:val="both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 xml:space="preserve">6. Подготовка отчета </w:t>
            </w:r>
            <w:proofErr w:type="spellStart"/>
            <w:r w:rsidRPr="00CF6326">
              <w:rPr>
                <w:sz w:val="22"/>
                <w:szCs w:val="22"/>
              </w:rPr>
              <w:t>поподготовке</w:t>
            </w:r>
            <w:proofErr w:type="spellEnd"/>
            <w:r w:rsidRPr="00CF6326">
              <w:rPr>
                <w:sz w:val="22"/>
                <w:szCs w:val="22"/>
              </w:rPr>
              <w:t xml:space="preserve"> диссертации на соискание ученой степени кандидата наук к защите</w:t>
            </w:r>
          </w:p>
          <w:p w:rsidR="007C59CA" w:rsidRPr="00CF6326" w:rsidRDefault="007C59CA" w:rsidP="002656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CF6326" w:rsidRDefault="0026562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CF6326" w:rsidRDefault="0026562A">
            <w:pPr>
              <w:jc w:val="center"/>
            </w:pPr>
            <w:r w:rsidRPr="00CF6326"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CF6326" w:rsidRDefault="0026562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CF6326" w:rsidRDefault="0026562A">
            <w:pPr>
              <w:jc w:val="center"/>
            </w:pPr>
            <w:r w:rsidRPr="00CF6326">
              <w:t>78</w:t>
            </w:r>
          </w:p>
        </w:tc>
      </w:tr>
      <w:tr w:rsidR="00CF6326" w:rsidRPr="00CF6326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CF6326" w:rsidRDefault="0026562A" w:rsidP="0026562A">
            <w:pPr>
              <w:rPr>
                <w:b/>
              </w:rPr>
            </w:pPr>
            <w:r w:rsidRPr="00CF6326">
              <w:rPr>
                <w:b/>
              </w:rPr>
              <w:t>Контроль (зачет с оценкой)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CF6326" w:rsidRDefault="0026562A" w:rsidP="0026562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CF6326" w:rsidRDefault="0026562A" w:rsidP="0026562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CF6326" w:rsidRDefault="0026562A" w:rsidP="0026562A">
            <w:pPr>
              <w:jc w:val="center"/>
            </w:pPr>
            <w:r w:rsidRPr="00CF6326"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CF6326" w:rsidRDefault="0026562A" w:rsidP="0026562A">
            <w:pPr>
              <w:jc w:val="center"/>
            </w:pPr>
            <w:r w:rsidRPr="00CF6326">
              <w:t>4</w:t>
            </w:r>
          </w:p>
        </w:tc>
      </w:tr>
      <w:tr w:rsidR="00CF6326" w:rsidRPr="00CF6326" w:rsidTr="003E68E1">
        <w:trPr>
          <w:trHeight w:val="478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CF6326" w:rsidRDefault="0026562A" w:rsidP="0026562A">
            <w:pPr>
              <w:rPr>
                <w:b/>
              </w:rPr>
            </w:pPr>
            <w:r w:rsidRPr="00CF6326">
              <w:rPr>
                <w:b/>
                <w:bCs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CF6326" w:rsidRDefault="0026562A" w:rsidP="0026562A">
            <w:pPr>
              <w:jc w:val="center"/>
              <w:rPr>
                <w:b/>
              </w:rPr>
            </w:pPr>
            <w:r w:rsidRPr="00CF6326">
              <w:rPr>
                <w:b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CF6326" w:rsidRDefault="007C59CA" w:rsidP="0026562A">
            <w:pPr>
              <w:jc w:val="center"/>
              <w:rPr>
                <w:b/>
              </w:rPr>
            </w:pPr>
            <w:r w:rsidRPr="00CF6326">
              <w:rPr>
                <w:b/>
              </w:rPr>
              <w:t>388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CF6326" w:rsidRDefault="0026562A" w:rsidP="0026562A">
            <w:pPr>
              <w:jc w:val="center"/>
              <w:rPr>
                <w:b/>
              </w:rPr>
            </w:pPr>
            <w:r w:rsidRPr="00CF6326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62A" w:rsidRPr="00CF6326" w:rsidRDefault="005C7CA1" w:rsidP="0026562A">
            <w:pPr>
              <w:jc w:val="center"/>
              <w:rPr>
                <w:b/>
              </w:rPr>
            </w:pPr>
            <w:r w:rsidRPr="00CF6326">
              <w:rPr>
                <w:b/>
              </w:rPr>
              <w:t>396</w:t>
            </w:r>
          </w:p>
        </w:tc>
      </w:tr>
      <w:tr w:rsidR="00CF6326" w:rsidRPr="00CF6326" w:rsidTr="0026562A">
        <w:trPr>
          <w:trHeight w:val="478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62A" w:rsidRPr="00CF6326" w:rsidRDefault="0026562A" w:rsidP="0026562A">
            <w:pPr>
              <w:jc w:val="center"/>
              <w:rPr>
                <w:b/>
                <w:bCs/>
              </w:rPr>
            </w:pPr>
            <w:r w:rsidRPr="00CF6326">
              <w:rPr>
                <w:b/>
                <w:bCs/>
              </w:rPr>
              <w:t>3 семестр</w:t>
            </w:r>
          </w:p>
          <w:p w:rsidR="0026562A" w:rsidRPr="00CF6326" w:rsidRDefault="0026562A" w:rsidP="0026562A">
            <w:pPr>
              <w:jc w:val="center"/>
            </w:pPr>
          </w:p>
        </w:tc>
      </w:tr>
      <w:tr w:rsidR="00CF6326" w:rsidRPr="00CF6326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CF6326" w:rsidRDefault="007C59CA" w:rsidP="007C59CA">
            <w:pPr>
              <w:jc w:val="both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1.Установочная лекция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CF6326" w:rsidRDefault="007C59CA" w:rsidP="007C59CA">
            <w:pPr>
              <w:jc w:val="center"/>
            </w:pPr>
            <w:r w:rsidRPr="00CF6326"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CF6326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CF6326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CF6326" w:rsidRDefault="007C59CA" w:rsidP="007C59CA">
            <w:pPr>
              <w:jc w:val="center"/>
            </w:pPr>
            <w:r w:rsidRPr="00CF6326">
              <w:t>4</w:t>
            </w:r>
          </w:p>
        </w:tc>
      </w:tr>
      <w:tr w:rsidR="00CF6326" w:rsidRPr="00CF6326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CF6326" w:rsidRDefault="007C59CA" w:rsidP="007C59CA">
            <w:pPr>
              <w:pStyle w:val="HTML"/>
              <w:shd w:val="clear" w:color="auto" w:fill="FFFFFF"/>
              <w:jc w:val="both"/>
              <w:rPr>
                <w:sz w:val="24"/>
                <w:szCs w:val="24"/>
              </w:rPr>
            </w:pPr>
            <w:r w:rsidRPr="00CF6326">
              <w:rPr>
                <w:rFonts w:ascii="Times New Roman" w:hAnsi="Times New Roman" w:cs="Times New Roman"/>
                <w:sz w:val="24"/>
                <w:szCs w:val="24"/>
              </w:rPr>
              <w:t xml:space="preserve">2. Оформление заявки на объекты интеллектуальной собственности (патент, промышленный образец, </w:t>
            </w:r>
            <w:proofErr w:type="spellStart"/>
            <w:r w:rsidRPr="00CF6326">
              <w:rPr>
                <w:rFonts w:ascii="Times New Roman" w:hAnsi="Times New Roman" w:cs="Times New Roman"/>
                <w:sz w:val="24"/>
                <w:szCs w:val="24"/>
              </w:rPr>
              <w:t>know-how</w:t>
            </w:r>
            <w:proofErr w:type="spellEnd"/>
            <w:r w:rsidRPr="00CF632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CF6326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CF6326" w:rsidRDefault="007C59CA" w:rsidP="007C59CA">
            <w:pPr>
              <w:jc w:val="center"/>
            </w:pPr>
            <w:r w:rsidRPr="00CF6326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CF6326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CF6326" w:rsidRDefault="00FD04E9" w:rsidP="007C59CA">
            <w:pPr>
              <w:jc w:val="center"/>
            </w:pPr>
            <w:r w:rsidRPr="00CF6326">
              <w:t>66</w:t>
            </w:r>
          </w:p>
        </w:tc>
      </w:tr>
      <w:tr w:rsidR="00CF6326" w:rsidRPr="00CF6326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26">
              <w:rPr>
                <w:rFonts w:ascii="Times New Roman" w:hAnsi="Times New Roman" w:cs="Times New Roman"/>
                <w:sz w:val="24"/>
                <w:szCs w:val="24"/>
              </w:rPr>
              <w:t>3.Оформление заявки на участие в гранте. Виды грантов. Структура заявки на участие в грантах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jc w:val="center"/>
            </w:pPr>
            <w:r w:rsidRPr="00CF6326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CF6326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FD04E9" w:rsidP="007C59CA">
            <w:pPr>
              <w:jc w:val="center"/>
            </w:pPr>
            <w:r w:rsidRPr="00CF6326">
              <w:t>66</w:t>
            </w:r>
          </w:p>
        </w:tc>
      </w:tr>
      <w:tr w:rsidR="00CF6326" w:rsidRPr="00CF6326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4. Описание научного исследования (используемая методология, материалы и методы исследований)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jc w:val="center"/>
            </w:pPr>
            <w:r w:rsidRPr="00CF6326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CF6326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FD04E9" w:rsidP="007C59CA">
            <w:pPr>
              <w:jc w:val="center"/>
            </w:pPr>
            <w:r w:rsidRPr="00CF6326">
              <w:t>66</w:t>
            </w:r>
          </w:p>
        </w:tc>
      </w:tr>
      <w:tr w:rsidR="00CF6326" w:rsidRPr="00CF6326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5. Описание научного исследования (описание перечня мероприятий, необходимых для достижения поставленных целей)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jc w:val="center"/>
            </w:pPr>
            <w:r w:rsidRPr="00CF6326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CF6326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FD04E9" w:rsidP="007C59CA">
            <w:pPr>
              <w:jc w:val="center"/>
            </w:pPr>
            <w:r w:rsidRPr="00CF6326">
              <w:t>66</w:t>
            </w:r>
          </w:p>
        </w:tc>
      </w:tr>
      <w:tr w:rsidR="00CF6326" w:rsidRPr="00CF6326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6. Овладение принципами организации индивидуального научного исследования.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jc w:val="center"/>
            </w:pPr>
            <w:r w:rsidRPr="00CF6326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CF6326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FD04E9" w:rsidP="007C59CA">
            <w:pPr>
              <w:jc w:val="center"/>
            </w:pPr>
            <w:r w:rsidRPr="00CF6326">
              <w:t>66</w:t>
            </w:r>
          </w:p>
        </w:tc>
      </w:tr>
      <w:tr w:rsidR="00CF6326" w:rsidRPr="00CF6326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7. Структура тезисов доклада, статьи, диссертации, автореферата, монографии.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jc w:val="center"/>
            </w:pPr>
            <w:r w:rsidRPr="00CF6326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CF6326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FD04E9" w:rsidP="007C59CA">
            <w:pPr>
              <w:jc w:val="center"/>
            </w:pPr>
            <w:r w:rsidRPr="00CF6326">
              <w:t>66</w:t>
            </w:r>
          </w:p>
        </w:tc>
      </w:tr>
      <w:tr w:rsidR="00CF6326" w:rsidRPr="00CF6326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 xml:space="preserve">8. </w:t>
            </w:r>
            <w:r w:rsidR="006D5503" w:rsidRPr="00CF6326">
              <w:rPr>
                <w:sz w:val="24"/>
                <w:szCs w:val="24"/>
              </w:rPr>
              <w:t>Подготовка отчета по подготовке диссертации на соискание ученой степени кандидата наук к защите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jc w:val="center"/>
            </w:pPr>
            <w:r w:rsidRPr="00CF6326">
              <w:t>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CF6326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FD04E9" w:rsidP="007C59CA">
            <w:pPr>
              <w:jc w:val="center"/>
            </w:pPr>
            <w:r w:rsidRPr="00CF6326">
              <w:t>64</w:t>
            </w:r>
          </w:p>
        </w:tc>
      </w:tr>
      <w:tr w:rsidR="00CF6326" w:rsidRPr="00CF6326" w:rsidTr="003E68E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jc w:val="both"/>
              <w:rPr>
                <w:sz w:val="24"/>
                <w:szCs w:val="24"/>
              </w:rPr>
            </w:pPr>
            <w:r w:rsidRPr="00CF6326">
              <w:rPr>
                <w:sz w:val="24"/>
                <w:szCs w:val="24"/>
              </w:rPr>
              <w:t>9. Контроль (зачет с оценкой)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jc w:val="center"/>
            </w:pPr>
            <w:r w:rsidRPr="00CF6326"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jc w:val="center"/>
            </w:pPr>
            <w:r w:rsidRPr="00CF6326">
              <w:t>4</w:t>
            </w:r>
          </w:p>
        </w:tc>
      </w:tr>
      <w:tr w:rsidR="00CF6326" w:rsidRPr="00CF6326" w:rsidTr="003E68E1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rPr>
                <w:b/>
                <w:sz w:val="22"/>
                <w:szCs w:val="22"/>
              </w:rPr>
            </w:pPr>
            <w:r w:rsidRPr="00CF6326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jc w:val="center"/>
              <w:rPr>
                <w:b/>
                <w:sz w:val="22"/>
                <w:szCs w:val="22"/>
              </w:rPr>
            </w:pPr>
            <w:r w:rsidRPr="00CF632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jc w:val="center"/>
              <w:rPr>
                <w:b/>
                <w:sz w:val="22"/>
                <w:szCs w:val="22"/>
              </w:rPr>
            </w:pPr>
            <w:r w:rsidRPr="00CF6326">
              <w:rPr>
                <w:b/>
                <w:sz w:val="22"/>
                <w:szCs w:val="22"/>
              </w:rPr>
              <w:t>460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jc w:val="center"/>
              <w:rPr>
                <w:b/>
                <w:sz w:val="22"/>
                <w:szCs w:val="22"/>
              </w:rPr>
            </w:pPr>
            <w:r w:rsidRPr="00CF632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jc w:val="center"/>
              <w:rPr>
                <w:b/>
                <w:sz w:val="22"/>
                <w:szCs w:val="22"/>
              </w:rPr>
            </w:pPr>
            <w:r w:rsidRPr="00CF6326">
              <w:rPr>
                <w:b/>
                <w:sz w:val="22"/>
                <w:szCs w:val="22"/>
              </w:rPr>
              <w:t>468</w:t>
            </w:r>
          </w:p>
        </w:tc>
      </w:tr>
      <w:tr w:rsidR="00CF6326" w:rsidRPr="00CF6326" w:rsidTr="0026562A">
        <w:trPr>
          <w:trHeight w:val="375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59CA" w:rsidRPr="00CF6326" w:rsidRDefault="006D5503" w:rsidP="007C59CA">
            <w:pPr>
              <w:jc w:val="center"/>
              <w:rPr>
                <w:b/>
                <w:bCs/>
              </w:rPr>
            </w:pPr>
            <w:r w:rsidRPr="00CF6326">
              <w:rPr>
                <w:b/>
                <w:bCs/>
              </w:rPr>
              <w:t>4 семестр</w:t>
            </w:r>
          </w:p>
          <w:p w:rsidR="007C59CA" w:rsidRPr="00CF6326" w:rsidRDefault="007C59CA" w:rsidP="007C59CA">
            <w:pPr>
              <w:jc w:val="center"/>
              <w:rPr>
                <w:b/>
                <w:bCs/>
              </w:rPr>
            </w:pPr>
            <w:r w:rsidRPr="00CF6326">
              <w:rPr>
                <w:b/>
                <w:bCs/>
              </w:rPr>
              <w:t> </w:t>
            </w:r>
          </w:p>
        </w:tc>
      </w:tr>
      <w:tr w:rsidR="00CF6326" w:rsidRPr="00CF6326" w:rsidTr="003E68E1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1.Установочная сессия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jc w:val="center"/>
            </w:pPr>
            <w:r w:rsidRPr="00CF6326"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CF6326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jc w:val="center"/>
            </w:pPr>
            <w:r w:rsidRPr="00CF6326">
              <w:t>4</w:t>
            </w:r>
          </w:p>
        </w:tc>
      </w:tr>
      <w:tr w:rsidR="00CF6326" w:rsidRPr="00CF6326" w:rsidTr="003E68E1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2.Формирование авторской гипотезы научного исследования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FD04E9" w:rsidP="007C59CA">
            <w:pPr>
              <w:jc w:val="center"/>
            </w:pPr>
            <w:r w:rsidRPr="00CF6326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CA" w:rsidRPr="00CF6326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187C04" w:rsidP="007C59CA">
            <w:pPr>
              <w:jc w:val="center"/>
            </w:pPr>
            <w:r w:rsidRPr="00CF6326">
              <w:t>92</w:t>
            </w:r>
          </w:p>
        </w:tc>
      </w:tr>
      <w:tr w:rsidR="00CF6326" w:rsidRPr="00CF6326" w:rsidTr="003E68E1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 xml:space="preserve">3.Методики проведения исследований. Критерии оценки эффективности исследуемого объекта (способа, процесса, устройства).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FD04E9" w:rsidP="007C59CA">
            <w:pPr>
              <w:jc w:val="center"/>
            </w:pPr>
            <w:r w:rsidRPr="00CF6326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CA" w:rsidRPr="00CF6326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187C04" w:rsidP="007C59CA">
            <w:pPr>
              <w:jc w:val="center"/>
            </w:pPr>
            <w:r w:rsidRPr="00CF6326">
              <w:t>92</w:t>
            </w:r>
          </w:p>
        </w:tc>
      </w:tr>
      <w:tr w:rsidR="00CF6326" w:rsidRPr="00CF6326" w:rsidTr="003E68E1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4.Параметры, контролируемые при исследованиях. Математическое планирование экспериментов.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FD04E9" w:rsidP="007C59CA">
            <w:pPr>
              <w:jc w:val="center"/>
            </w:pPr>
            <w:r w:rsidRPr="00CF6326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CA" w:rsidRPr="00CF6326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187C04" w:rsidP="007C59CA">
            <w:pPr>
              <w:jc w:val="center"/>
            </w:pPr>
            <w:r w:rsidRPr="00CF6326">
              <w:t>92</w:t>
            </w:r>
          </w:p>
        </w:tc>
      </w:tr>
      <w:tr w:rsidR="00CF6326" w:rsidRPr="00CF6326" w:rsidTr="003E68E1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 xml:space="preserve">5.Проведение теоретических и экспериментальных исследований. Методы познания (сравнения, анализ, синтез, абстрагирование, аналогия, обобщение, системный подход, моделирование).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FD04E9" w:rsidP="007C59CA">
            <w:pPr>
              <w:jc w:val="center"/>
            </w:pPr>
            <w:r w:rsidRPr="00CF6326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CA" w:rsidRPr="00CF6326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187C04" w:rsidP="007C59CA">
            <w:pPr>
              <w:jc w:val="center"/>
            </w:pPr>
            <w:r w:rsidRPr="00CF6326">
              <w:t>92</w:t>
            </w:r>
          </w:p>
        </w:tc>
      </w:tr>
      <w:tr w:rsidR="00CF6326" w:rsidRPr="00CF6326" w:rsidTr="003E68E1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6.Проведение теоретических и экспериментальных исследований. Методы теоретического исследования (идеализация, формализация, аксиоматический метод, и др.)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FD04E9" w:rsidP="007C59CA">
            <w:pPr>
              <w:jc w:val="center"/>
            </w:pPr>
            <w:r w:rsidRPr="00CF6326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CA" w:rsidRPr="00CF6326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187C04" w:rsidP="007C59CA">
            <w:pPr>
              <w:jc w:val="center"/>
            </w:pPr>
            <w:r w:rsidRPr="00CF6326">
              <w:t>92</w:t>
            </w:r>
          </w:p>
        </w:tc>
      </w:tr>
      <w:tr w:rsidR="00CF6326" w:rsidRPr="00CF6326" w:rsidTr="003E68E1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lastRenderedPageBreak/>
              <w:t xml:space="preserve">7.Обработка экспериментальных данных. Способы обработки экспериментальных данных. Графический способ. Аналитический способ.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FD04E9" w:rsidP="007C59CA">
            <w:pPr>
              <w:jc w:val="center"/>
            </w:pPr>
            <w:r w:rsidRPr="00CF6326"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CA" w:rsidRPr="00CF6326" w:rsidRDefault="007C59CA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187C04" w:rsidP="007C59CA">
            <w:pPr>
              <w:jc w:val="center"/>
            </w:pPr>
            <w:r w:rsidRPr="00CF6326">
              <w:t>90</w:t>
            </w:r>
          </w:p>
        </w:tc>
      </w:tr>
      <w:tr w:rsidR="00CF6326" w:rsidRPr="00CF6326" w:rsidTr="003E68E1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03" w:rsidRPr="00CF6326" w:rsidRDefault="006D5503" w:rsidP="007C59CA">
            <w:pPr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8.Подготовка отчета по подготовке диссертации на соискание ученой степени кандидата наук к защите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503" w:rsidRPr="00CF6326" w:rsidRDefault="006D5503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503" w:rsidRPr="00CF6326" w:rsidRDefault="00FD04E9" w:rsidP="007C59CA">
            <w:pPr>
              <w:jc w:val="center"/>
            </w:pPr>
            <w:r w:rsidRPr="00CF6326"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503" w:rsidRPr="00CF6326" w:rsidRDefault="006D5503" w:rsidP="007C59C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503" w:rsidRPr="00CF6326" w:rsidRDefault="00187C04" w:rsidP="007C59CA">
            <w:pPr>
              <w:jc w:val="center"/>
            </w:pPr>
            <w:r w:rsidRPr="00CF6326">
              <w:t>90</w:t>
            </w:r>
          </w:p>
        </w:tc>
      </w:tr>
      <w:tr w:rsidR="00CF6326" w:rsidRPr="00CF6326" w:rsidTr="003E68E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Контроль (зачет с оценкой)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jc w:val="center"/>
              <w:rPr>
                <w:b/>
              </w:rPr>
            </w:pPr>
            <w:r w:rsidRPr="00CF6326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jc w:val="center"/>
              <w:rPr>
                <w:b/>
              </w:rPr>
            </w:pPr>
            <w:r w:rsidRPr="00CF6326">
              <w:rPr>
                <w:b/>
              </w:rPr>
              <w:t>4</w:t>
            </w:r>
          </w:p>
        </w:tc>
      </w:tr>
      <w:tr w:rsidR="00CF6326" w:rsidRPr="00CF6326" w:rsidTr="003E68E1">
        <w:trPr>
          <w:trHeight w:val="600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rPr>
                <w:b/>
              </w:rPr>
            </w:pPr>
            <w:r w:rsidRPr="00CF6326">
              <w:rPr>
                <w:b/>
                <w:bCs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jc w:val="center"/>
              <w:rPr>
                <w:b/>
              </w:rPr>
            </w:pPr>
            <w:r w:rsidRPr="00CF6326">
              <w:rPr>
                <w:b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FD04E9" w:rsidP="007C59CA">
            <w:pPr>
              <w:jc w:val="center"/>
              <w:rPr>
                <w:b/>
              </w:rPr>
            </w:pPr>
            <w:r w:rsidRPr="00CF6326">
              <w:rPr>
                <w:b/>
              </w:rPr>
              <w:t>640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jc w:val="center"/>
              <w:rPr>
                <w:b/>
              </w:rPr>
            </w:pPr>
            <w:r w:rsidRPr="00CF6326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FD04E9" w:rsidP="007C59CA">
            <w:pPr>
              <w:jc w:val="center"/>
              <w:rPr>
                <w:b/>
              </w:rPr>
            </w:pPr>
            <w:r w:rsidRPr="00CF6326">
              <w:rPr>
                <w:b/>
              </w:rPr>
              <w:t>648</w:t>
            </w:r>
          </w:p>
        </w:tc>
      </w:tr>
      <w:tr w:rsidR="00CF6326" w:rsidRPr="00CF6326" w:rsidTr="0026562A">
        <w:trPr>
          <w:trHeight w:val="375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59CA" w:rsidRPr="00CF6326" w:rsidRDefault="00EF4450" w:rsidP="007C59CA">
            <w:pPr>
              <w:jc w:val="center"/>
              <w:rPr>
                <w:b/>
                <w:bCs/>
              </w:rPr>
            </w:pPr>
            <w:r w:rsidRPr="00CF6326">
              <w:rPr>
                <w:b/>
                <w:bCs/>
              </w:rPr>
              <w:t>5 семестр</w:t>
            </w:r>
          </w:p>
          <w:p w:rsidR="007C59CA" w:rsidRPr="00CF6326" w:rsidRDefault="007C59CA" w:rsidP="007C59CA">
            <w:pPr>
              <w:jc w:val="center"/>
              <w:rPr>
                <w:b/>
                <w:bCs/>
              </w:rPr>
            </w:pPr>
            <w:r w:rsidRPr="00CF6326">
              <w:rPr>
                <w:b/>
                <w:bCs/>
              </w:rPr>
              <w:t> </w:t>
            </w:r>
          </w:p>
        </w:tc>
      </w:tr>
      <w:tr w:rsidR="00CF6326" w:rsidRPr="00CF6326" w:rsidTr="003E68E1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5305E5">
            <w:pPr>
              <w:jc w:val="both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1.Установочная сессия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jc w:val="center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CA" w:rsidRPr="00CF6326" w:rsidRDefault="007C59CA" w:rsidP="007C5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jc w:val="center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4</w:t>
            </w:r>
          </w:p>
        </w:tc>
      </w:tr>
      <w:tr w:rsidR="00CF6326" w:rsidRPr="00CF6326" w:rsidTr="003E68E1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5305E5">
            <w:pPr>
              <w:jc w:val="both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 xml:space="preserve">2.Проведение теоретических и экспериментальных исследований. Методы познания (сравнения, анализ, синтез, абстрагирование, аналогия, обобщение, системный подход, моделирование).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5305E5" w:rsidP="007C59CA">
            <w:pPr>
              <w:jc w:val="center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156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CA" w:rsidRPr="00CF6326" w:rsidRDefault="007C59CA" w:rsidP="007C5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823864" w:rsidP="007C59CA">
            <w:pPr>
              <w:jc w:val="center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156</w:t>
            </w:r>
          </w:p>
        </w:tc>
      </w:tr>
      <w:tr w:rsidR="00CF6326" w:rsidRPr="00CF6326" w:rsidTr="003E68E1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5305E5">
            <w:pPr>
              <w:jc w:val="both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3.Проведение теоретических и экспериментальных исследований. Методы теоретического исследования (идеализация, формализация, аксиоматический метод, и др.)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5305E5" w:rsidP="007C59CA">
            <w:pPr>
              <w:jc w:val="center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156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CA" w:rsidRPr="00CF6326" w:rsidRDefault="007C59CA" w:rsidP="007C5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823864" w:rsidP="007C59CA">
            <w:pPr>
              <w:jc w:val="center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156</w:t>
            </w:r>
          </w:p>
        </w:tc>
      </w:tr>
      <w:tr w:rsidR="00CF6326" w:rsidRPr="00CF6326" w:rsidTr="003E68E1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5305E5">
            <w:pPr>
              <w:jc w:val="both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 xml:space="preserve">4.Обработка экспериментальных данных. Способы обработки экспериментальных данных. Графический способ. Аналитический способ.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5305E5" w:rsidP="007C59CA">
            <w:pPr>
              <w:jc w:val="center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CA" w:rsidRPr="00CF6326" w:rsidRDefault="007C59CA" w:rsidP="007C5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823864" w:rsidP="007C59CA">
            <w:pPr>
              <w:jc w:val="center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154</w:t>
            </w:r>
          </w:p>
        </w:tc>
      </w:tr>
      <w:tr w:rsidR="00CF6326" w:rsidRPr="00CF6326" w:rsidTr="003E68E1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5305E5">
            <w:pPr>
              <w:jc w:val="both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5.Статистическая обработка результатов измерений. Интерпретация результатов исследования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5305E5" w:rsidP="007C59CA">
            <w:pPr>
              <w:jc w:val="center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CA" w:rsidRPr="00CF6326" w:rsidRDefault="007C59CA" w:rsidP="007C5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823864" w:rsidP="007C59CA">
            <w:pPr>
              <w:jc w:val="center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154</w:t>
            </w:r>
          </w:p>
        </w:tc>
      </w:tr>
      <w:tr w:rsidR="00CF6326" w:rsidRPr="00CF6326" w:rsidTr="003E68E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5305E5">
            <w:pPr>
              <w:jc w:val="both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6. Подготовка статей и выступления с докладами на научных конференциях, симпозиумах, собраниях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5305E5" w:rsidP="007C59CA">
            <w:pPr>
              <w:jc w:val="center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CA" w:rsidRPr="00CF6326" w:rsidRDefault="007C59CA" w:rsidP="007C5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CA" w:rsidRPr="00CF6326" w:rsidRDefault="007C59CA" w:rsidP="007C59CA">
            <w:pPr>
              <w:jc w:val="center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15</w:t>
            </w:r>
            <w:r w:rsidR="00823864" w:rsidRPr="00CF6326">
              <w:rPr>
                <w:sz w:val="22"/>
                <w:szCs w:val="22"/>
              </w:rPr>
              <w:t>4</w:t>
            </w:r>
          </w:p>
        </w:tc>
      </w:tr>
      <w:tr w:rsidR="00CF6326" w:rsidRPr="00CF6326" w:rsidTr="003E68E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CF6326" w:rsidRDefault="005305E5" w:rsidP="005305E5">
            <w:pPr>
              <w:jc w:val="both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7. Подготовка отчета по подготовке диссертации на соискание ученой степени кандидата наук к защите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CF6326" w:rsidRDefault="005305E5" w:rsidP="007C59C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CF6326" w:rsidRDefault="005305E5" w:rsidP="007C59CA">
            <w:pPr>
              <w:jc w:val="center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5E5" w:rsidRPr="00CF6326" w:rsidRDefault="005305E5" w:rsidP="007C59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CF6326" w:rsidRDefault="00823864" w:rsidP="007C59CA">
            <w:pPr>
              <w:jc w:val="center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154</w:t>
            </w:r>
          </w:p>
        </w:tc>
      </w:tr>
      <w:tr w:rsidR="00CF6326" w:rsidRPr="00CF6326" w:rsidTr="003E68E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CF6326" w:rsidRDefault="005305E5" w:rsidP="005305E5">
            <w:pPr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Контроль (зачет с оценкой)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CF6326" w:rsidRDefault="005305E5" w:rsidP="005305E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CF6326" w:rsidRDefault="005305E5" w:rsidP="005305E5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CF6326" w:rsidRDefault="005305E5" w:rsidP="005305E5">
            <w:pPr>
              <w:jc w:val="center"/>
              <w:rPr>
                <w:b/>
                <w:sz w:val="22"/>
                <w:szCs w:val="22"/>
              </w:rPr>
            </w:pPr>
            <w:r w:rsidRPr="00CF632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CF6326" w:rsidRDefault="005305E5" w:rsidP="005305E5">
            <w:pPr>
              <w:jc w:val="center"/>
              <w:rPr>
                <w:b/>
                <w:sz w:val="22"/>
                <w:szCs w:val="22"/>
              </w:rPr>
            </w:pPr>
            <w:r w:rsidRPr="00CF6326">
              <w:rPr>
                <w:b/>
                <w:sz w:val="22"/>
                <w:szCs w:val="22"/>
              </w:rPr>
              <w:t>4</w:t>
            </w:r>
          </w:p>
        </w:tc>
      </w:tr>
      <w:tr w:rsidR="00CF6326" w:rsidRPr="00CF6326" w:rsidTr="003E68E1">
        <w:trPr>
          <w:trHeight w:val="616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CF6326" w:rsidRDefault="005305E5" w:rsidP="005305E5">
            <w:pPr>
              <w:rPr>
                <w:b/>
                <w:sz w:val="22"/>
                <w:szCs w:val="22"/>
              </w:rPr>
            </w:pPr>
            <w:r w:rsidRPr="00CF6326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CF6326" w:rsidRDefault="005305E5" w:rsidP="005305E5">
            <w:pPr>
              <w:jc w:val="center"/>
              <w:rPr>
                <w:b/>
                <w:sz w:val="22"/>
                <w:szCs w:val="22"/>
              </w:rPr>
            </w:pPr>
            <w:r w:rsidRPr="00CF632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CF6326" w:rsidRDefault="005305E5" w:rsidP="005305E5">
            <w:pPr>
              <w:jc w:val="center"/>
              <w:rPr>
                <w:b/>
                <w:sz w:val="22"/>
                <w:szCs w:val="22"/>
              </w:rPr>
            </w:pPr>
            <w:r w:rsidRPr="00CF6326">
              <w:rPr>
                <w:b/>
                <w:sz w:val="22"/>
                <w:szCs w:val="22"/>
              </w:rPr>
              <w:t>928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CF6326" w:rsidRDefault="005305E5" w:rsidP="005305E5">
            <w:pPr>
              <w:jc w:val="center"/>
              <w:rPr>
                <w:b/>
                <w:sz w:val="22"/>
                <w:szCs w:val="22"/>
              </w:rPr>
            </w:pPr>
            <w:r w:rsidRPr="00CF632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5E5" w:rsidRPr="00CF6326" w:rsidRDefault="005305E5" w:rsidP="005305E5">
            <w:pPr>
              <w:jc w:val="center"/>
              <w:rPr>
                <w:b/>
                <w:sz w:val="22"/>
                <w:szCs w:val="22"/>
              </w:rPr>
            </w:pPr>
            <w:r w:rsidRPr="00CF6326">
              <w:rPr>
                <w:b/>
                <w:sz w:val="22"/>
                <w:szCs w:val="22"/>
              </w:rPr>
              <w:t>936</w:t>
            </w:r>
          </w:p>
        </w:tc>
      </w:tr>
      <w:tr w:rsidR="00CF6326" w:rsidRPr="00CF6326" w:rsidTr="00823864">
        <w:trPr>
          <w:trHeight w:val="616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864" w:rsidRPr="00CF6326" w:rsidRDefault="00823864" w:rsidP="005305E5">
            <w:pPr>
              <w:jc w:val="center"/>
              <w:rPr>
                <w:b/>
                <w:sz w:val="22"/>
                <w:szCs w:val="22"/>
              </w:rPr>
            </w:pPr>
            <w:r w:rsidRPr="00CF6326">
              <w:rPr>
                <w:b/>
                <w:sz w:val="22"/>
                <w:szCs w:val="22"/>
              </w:rPr>
              <w:t>6 семестр</w:t>
            </w:r>
          </w:p>
        </w:tc>
      </w:tr>
      <w:tr w:rsidR="00CF6326" w:rsidRPr="00CF6326" w:rsidTr="003E68E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CF6326" w:rsidRDefault="00823864" w:rsidP="00AF3CDF">
            <w:pPr>
              <w:jc w:val="both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1. Установочная сессия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CF6326" w:rsidRDefault="00823864" w:rsidP="00823864">
            <w:pPr>
              <w:jc w:val="center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CF6326" w:rsidRDefault="00823864" w:rsidP="0082386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CF6326" w:rsidRDefault="00823864" w:rsidP="00823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CF6326" w:rsidRDefault="00823864" w:rsidP="00823864">
            <w:pPr>
              <w:jc w:val="center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4</w:t>
            </w:r>
          </w:p>
        </w:tc>
      </w:tr>
      <w:tr w:rsidR="00CF6326" w:rsidRPr="00CF6326" w:rsidTr="003E68E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CF6326" w:rsidRDefault="00823864" w:rsidP="00AF3CDF">
            <w:pPr>
              <w:jc w:val="both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2. Подготовка результатов исследования и написание диссертации.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CF6326" w:rsidRDefault="00823864" w:rsidP="0082386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CF6326" w:rsidRDefault="00AF3CDF" w:rsidP="00823864">
            <w:pPr>
              <w:jc w:val="center"/>
            </w:pPr>
            <w:r w:rsidRPr="00CF6326"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4" w:rsidRPr="00CF6326" w:rsidRDefault="00823864" w:rsidP="0082386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CF6326" w:rsidRDefault="003E68E1" w:rsidP="00823864">
            <w:pPr>
              <w:jc w:val="center"/>
            </w:pPr>
            <w:r w:rsidRPr="00CF6326">
              <w:t>118</w:t>
            </w:r>
          </w:p>
        </w:tc>
      </w:tr>
      <w:tr w:rsidR="00CF6326" w:rsidRPr="00CF6326" w:rsidTr="003E68E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CF6326" w:rsidRDefault="00823864" w:rsidP="00AF3CDF">
            <w:pPr>
              <w:jc w:val="both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3.Статистическая обработка результатов измерений. Интерпретация результатов исследования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CF6326" w:rsidRDefault="00823864" w:rsidP="0082386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CF6326" w:rsidRDefault="00AF3CDF" w:rsidP="00823864">
            <w:pPr>
              <w:jc w:val="center"/>
            </w:pPr>
            <w:r w:rsidRPr="00CF6326"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4" w:rsidRPr="00CF6326" w:rsidRDefault="00823864" w:rsidP="0082386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CF6326" w:rsidRDefault="003E68E1" w:rsidP="00823864">
            <w:pPr>
              <w:jc w:val="center"/>
            </w:pPr>
            <w:r w:rsidRPr="00CF6326">
              <w:t>118</w:t>
            </w:r>
          </w:p>
        </w:tc>
      </w:tr>
      <w:tr w:rsidR="00CF6326" w:rsidRPr="00CF6326" w:rsidTr="003E68E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CF6326" w:rsidRDefault="00823864" w:rsidP="00AF3CDF">
            <w:pPr>
              <w:jc w:val="both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4. Выступления с докладами на научных конференциях, симпозиумах, собраниях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CF6326" w:rsidRDefault="00823864" w:rsidP="0082386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CF6326" w:rsidRDefault="00AF3CDF" w:rsidP="00823864">
            <w:pPr>
              <w:jc w:val="center"/>
            </w:pPr>
            <w:r w:rsidRPr="00CF6326">
              <w:t>1</w:t>
            </w:r>
            <w:r w:rsidR="003E68E1" w:rsidRPr="00CF6326"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4" w:rsidRPr="00CF6326" w:rsidRDefault="00823864" w:rsidP="0082386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CF6326" w:rsidRDefault="003E68E1" w:rsidP="00823864">
            <w:pPr>
              <w:jc w:val="center"/>
            </w:pPr>
            <w:r w:rsidRPr="00CF6326">
              <w:t>118</w:t>
            </w:r>
          </w:p>
        </w:tc>
      </w:tr>
      <w:tr w:rsidR="00CF6326" w:rsidRPr="00CF6326" w:rsidTr="003E68E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CF6326" w:rsidRDefault="00823864" w:rsidP="00AF3CDF">
            <w:pPr>
              <w:jc w:val="both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5. План и технология выполнения каждого мероприятия научного исследования; условия, в которых будет выполняться научного исследование; механизм реализации научного исследования в целом, ожидаемые результаты (научные, педагогические или иные)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CF6326" w:rsidRDefault="00823864" w:rsidP="0082386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CF6326" w:rsidRDefault="00AF3CDF" w:rsidP="00823864">
            <w:pPr>
              <w:jc w:val="center"/>
            </w:pPr>
            <w:r w:rsidRPr="00CF6326">
              <w:t>1</w:t>
            </w:r>
            <w:r w:rsidR="003E68E1" w:rsidRPr="00CF6326"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4" w:rsidRPr="00CF6326" w:rsidRDefault="00823864" w:rsidP="0082386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CF6326" w:rsidRDefault="003E68E1" w:rsidP="00823864">
            <w:pPr>
              <w:jc w:val="center"/>
            </w:pPr>
            <w:r w:rsidRPr="00CF6326">
              <w:t>118</w:t>
            </w:r>
          </w:p>
        </w:tc>
      </w:tr>
      <w:tr w:rsidR="00CF6326" w:rsidRPr="00CF6326" w:rsidTr="003E68E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CF6326" w:rsidRDefault="00823864" w:rsidP="00AF3CDF">
            <w:pPr>
              <w:jc w:val="both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 xml:space="preserve">6. .Структура статьи, диссертации, автореферата, монографии. Подготовка и выступления с докладами на научных </w:t>
            </w:r>
            <w:r w:rsidRPr="00CF6326">
              <w:rPr>
                <w:sz w:val="22"/>
                <w:szCs w:val="22"/>
              </w:rPr>
              <w:lastRenderedPageBreak/>
              <w:t>конференциях, симпозиумах, собраниях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CF6326" w:rsidRDefault="00823864" w:rsidP="0082386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CF6326" w:rsidRDefault="00AF3CDF" w:rsidP="00823864">
            <w:pPr>
              <w:jc w:val="center"/>
            </w:pPr>
            <w:r w:rsidRPr="00CF6326"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4" w:rsidRPr="00CF6326" w:rsidRDefault="00823864" w:rsidP="0082386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CF6326" w:rsidRDefault="003E68E1" w:rsidP="00823864">
            <w:pPr>
              <w:jc w:val="center"/>
            </w:pPr>
            <w:r w:rsidRPr="00CF6326">
              <w:t>120</w:t>
            </w:r>
          </w:p>
        </w:tc>
      </w:tr>
      <w:tr w:rsidR="00CF6326" w:rsidRPr="00CF6326" w:rsidTr="003E68E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CF6326" w:rsidRDefault="00823864" w:rsidP="00AF3CDF">
            <w:pPr>
              <w:jc w:val="both"/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7. Подготовка отчета по подготовке диссертации на соискание ученой степени кандидата наук к защите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CF6326" w:rsidRDefault="00823864" w:rsidP="0082386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CF6326" w:rsidRDefault="00AF3CDF" w:rsidP="00823864">
            <w:pPr>
              <w:jc w:val="center"/>
            </w:pPr>
            <w:r w:rsidRPr="00CF6326"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4" w:rsidRPr="00CF6326" w:rsidRDefault="00823864" w:rsidP="00823864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64" w:rsidRPr="00CF6326" w:rsidRDefault="003E68E1" w:rsidP="00823864">
            <w:pPr>
              <w:jc w:val="center"/>
            </w:pPr>
            <w:r w:rsidRPr="00CF6326">
              <w:t>120</w:t>
            </w:r>
          </w:p>
        </w:tc>
      </w:tr>
      <w:tr w:rsidR="00CF6326" w:rsidRPr="00CF6326" w:rsidTr="003E68E1">
        <w:trPr>
          <w:trHeight w:val="600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CF6326" w:rsidRDefault="00823864" w:rsidP="00823864">
            <w:pPr>
              <w:rPr>
                <w:sz w:val="22"/>
                <w:szCs w:val="22"/>
              </w:rPr>
            </w:pPr>
            <w:r w:rsidRPr="00CF6326">
              <w:rPr>
                <w:sz w:val="22"/>
                <w:szCs w:val="22"/>
              </w:rPr>
              <w:t>Контроль (зачет с оценкой)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CF6326" w:rsidRDefault="00823864" w:rsidP="0082386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CF6326" w:rsidRDefault="00823864" w:rsidP="0082386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CF6326" w:rsidRDefault="00823864" w:rsidP="00823864">
            <w:pPr>
              <w:jc w:val="center"/>
              <w:rPr>
                <w:b/>
              </w:rPr>
            </w:pPr>
            <w:r w:rsidRPr="00CF6326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CF6326" w:rsidRDefault="00823864" w:rsidP="00823864">
            <w:pPr>
              <w:jc w:val="center"/>
              <w:rPr>
                <w:b/>
              </w:rPr>
            </w:pPr>
            <w:r w:rsidRPr="00CF6326">
              <w:rPr>
                <w:b/>
              </w:rPr>
              <w:t>4</w:t>
            </w:r>
          </w:p>
        </w:tc>
      </w:tr>
      <w:tr w:rsidR="00CF6326" w:rsidRPr="00CF6326" w:rsidTr="003E68E1">
        <w:trPr>
          <w:trHeight w:val="600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CF6326" w:rsidRDefault="00823864" w:rsidP="00823864">
            <w:pPr>
              <w:rPr>
                <w:b/>
              </w:rPr>
            </w:pPr>
            <w:r w:rsidRPr="00CF6326">
              <w:rPr>
                <w:b/>
                <w:bCs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CF6326" w:rsidRDefault="00823864" w:rsidP="00823864">
            <w:pPr>
              <w:jc w:val="center"/>
              <w:rPr>
                <w:b/>
              </w:rPr>
            </w:pPr>
            <w:r w:rsidRPr="00CF6326">
              <w:rPr>
                <w:b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CF6326" w:rsidRDefault="003E68E1" w:rsidP="00823864">
            <w:pPr>
              <w:jc w:val="center"/>
              <w:rPr>
                <w:b/>
              </w:rPr>
            </w:pPr>
            <w:r w:rsidRPr="00CF6326">
              <w:rPr>
                <w:b/>
              </w:rPr>
              <w:t>712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CF6326" w:rsidRDefault="00823864" w:rsidP="00823864">
            <w:pPr>
              <w:jc w:val="center"/>
              <w:rPr>
                <w:b/>
              </w:rPr>
            </w:pPr>
            <w:r w:rsidRPr="00CF6326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E1" w:rsidRPr="00CF6326" w:rsidRDefault="003E68E1" w:rsidP="003E68E1">
            <w:pPr>
              <w:jc w:val="center"/>
              <w:rPr>
                <w:b/>
              </w:rPr>
            </w:pPr>
            <w:r w:rsidRPr="00CF6326">
              <w:rPr>
                <w:b/>
              </w:rPr>
              <w:t>720</w:t>
            </w:r>
          </w:p>
        </w:tc>
      </w:tr>
      <w:tr w:rsidR="00823864" w:rsidRPr="00CF6326" w:rsidTr="003E68E1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CF6326" w:rsidRDefault="00823864" w:rsidP="00823864">
            <w:pPr>
              <w:rPr>
                <w:b/>
                <w:bCs/>
              </w:rPr>
            </w:pPr>
            <w:r w:rsidRPr="00CF6326">
              <w:rPr>
                <w:b/>
                <w:bCs/>
              </w:rPr>
              <w:t>Итого по программе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CF6326" w:rsidRDefault="003E68E1" w:rsidP="003E68E1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F6326">
              <w:rPr>
                <w:rFonts w:eastAsiaTheme="minorEastAsia"/>
                <w:b/>
                <w:sz w:val="22"/>
                <w:szCs w:val="22"/>
              </w:rPr>
              <w:t>20</w:t>
            </w:r>
          </w:p>
          <w:p w:rsidR="003E68E1" w:rsidRPr="00CF6326" w:rsidRDefault="003E68E1" w:rsidP="00823864">
            <w:pPr>
              <w:widowControl/>
              <w:autoSpaceDE/>
              <w:autoSpaceDN/>
              <w:adjustRightInd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64" w:rsidRPr="00CF6326" w:rsidRDefault="003E68E1" w:rsidP="00823864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22"/>
                <w:szCs w:val="22"/>
              </w:rPr>
            </w:pPr>
            <w:r w:rsidRPr="00CF6326">
              <w:rPr>
                <w:rFonts w:eastAsiaTheme="minorEastAsia"/>
                <w:b/>
                <w:sz w:val="22"/>
                <w:szCs w:val="22"/>
              </w:rPr>
              <w:t>3128</w:t>
            </w:r>
          </w:p>
          <w:p w:rsidR="003E68E1" w:rsidRPr="00CF6326" w:rsidRDefault="003E68E1" w:rsidP="00823864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64" w:rsidRPr="00CF6326" w:rsidRDefault="003E68E1" w:rsidP="00823864">
            <w:pPr>
              <w:jc w:val="center"/>
              <w:rPr>
                <w:b/>
                <w:sz w:val="22"/>
                <w:szCs w:val="22"/>
              </w:rPr>
            </w:pPr>
            <w:r w:rsidRPr="00CF6326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864" w:rsidRPr="00CF6326" w:rsidRDefault="00823864" w:rsidP="00823864">
            <w:pPr>
              <w:jc w:val="center"/>
              <w:rPr>
                <w:b/>
                <w:sz w:val="22"/>
                <w:szCs w:val="22"/>
              </w:rPr>
            </w:pPr>
            <w:r w:rsidRPr="00CF6326">
              <w:rPr>
                <w:b/>
                <w:sz w:val="22"/>
                <w:szCs w:val="22"/>
              </w:rPr>
              <w:t>3168</w:t>
            </w:r>
          </w:p>
        </w:tc>
      </w:tr>
    </w:tbl>
    <w:p w:rsidR="0086225C" w:rsidRPr="00CF6326" w:rsidRDefault="0086225C" w:rsidP="0086225C">
      <w:pPr>
        <w:ind w:right="1"/>
        <w:contextualSpacing/>
        <w:jc w:val="both"/>
        <w:rPr>
          <w:sz w:val="16"/>
          <w:szCs w:val="16"/>
        </w:rPr>
      </w:pPr>
    </w:p>
    <w:p w:rsidR="009754DA" w:rsidRPr="00CF6326" w:rsidRDefault="00D97882" w:rsidP="000E3927">
      <w:pPr>
        <w:ind w:firstLine="360"/>
        <w:jc w:val="both"/>
        <w:rPr>
          <w:b/>
          <w:sz w:val="24"/>
          <w:szCs w:val="24"/>
        </w:rPr>
      </w:pPr>
      <w:r w:rsidRPr="00CF6326">
        <w:rPr>
          <w:b/>
          <w:sz w:val="24"/>
          <w:szCs w:val="24"/>
        </w:rPr>
        <w:t>5</w:t>
      </w:r>
      <w:r w:rsidR="00554386" w:rsidRPr="00CF6326">
        <w:rPr>
          <w:b/>
          <w:sz w:val="24"/>
          <w:szCs w:val="24"/>
        </w:rPr>
        <w:t xml:space="preserve">. Указание форм отчетности по </w:t>
      </w:r>
      <w:r w:rsidR="00B246BE" w:rsidRPr="00CF6326">
        <w:rPr>
          <w:b/>
          <w:sz w:val="24"/>
          <w:szCs w:val="24"/>
        </w:rPr>
        <w:t>подготовке диссертации на соискание ученой степени кандидата наук к защите</w:t>
      </w:r>
    </w:p>
    <w:p w:rsidR="009158B1" w:rsidRPr="00CF6326" w:rsidRDefault="009158B1" w:rsidP="000E3927">
      <w:pPr>
        <w:ind w:firstLine="360"/>
        <w:jc w:val="both"/>
        <w:rPr>
          <w:sz w:val="24"/>
          <w:szCs w:val="24"/>
        </w:rPr>
      </w:pPr>
    </w:p>
    <w:p w:rsidR="0086225C" w:rsidRPr="00CF6326" w:rsidRDefault="0086225C" w:rsidP="0086225C">
      <w:pPr>
        <w:overflowPunct w:val="0"/>
        <w:ind w:firstLine="567"/>
        <w:jc w:val="both"/>
        <w:rPr>
          <w:bCs/>
          <w:iCs/>
          <w:sz w:val="24"/>
          <w:szCs w:val="24"/>
        </w:rPr>
      </w:pPr>
      <w:r w:rsidRPr="00CF6326">
        <w:rPr>
          <w:bCs/>
          <w:iCs/>
          <w:sz w:val="24"/>
          <w:szCs w:val="24"/>
        </w:rPr>
        <w:t xml:space="preserve">Промежуточная аттестация по </w:t>
      </w:r>
      <w:r w:rsidRPr="00CF6326">
        <w:rPr>
          <w:sz w:val="24"/>
          <w:szCs w:val="24"/>
        </w:rPr>
        <w:t>подготовке диссертации</w:t>
      </w:r>
      <w:r w:rsidR="002023E6">
        <w:rPr>
          <w:sz w:val="24"/>
          <w:szCs w:val="24"/>
        </w:rPr>
        <w:t xml:space="preserve"> </w:t>
      </w:r>
      <w:r w:rsidRPr="00CF6326">
        <w:rPr>
          <w:sz w:val="24"/>
          <w:szCs w:val="24"/>
        </w:rPr>
        <w:t>на соискание ученой степени кандидата наук</w:t>
      </w:r>
      <w:r w:rsidRPr="00CF6326">
        <w:rPr>
          <w:bCs/>
          <w:iCs/>
          <w:sz w:val="24"/>
          <w:szCs w:val="24"/>
        </w:rPr>
        <w:t xml:space="preserve"> проводится в форме дифференцированного зачета (зачета с оценкой).</w:t>
      </w:r>
    </w:p>
    <w:p w:rsidR="0086225C" w:rsidRPr="00CF6326" w:rsidRDefault="0086225C" w:rsidP="0086225C">
      <w:pPr>
        <w:ind w:right="162" w:firstLine="567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Процедура оценивания знаний, умений, навыков и (или) опыта деятельности, характеризующих этапы формирования компетенций:</w:t>
      </w:r>
    </w:p>
    <w:p w:rsidR="0086225C" w:rsidRPr="00CF6326" w:rsidRDefault="0086225C" w:rsidP="0086225C">
      <w:pPr>
        <w:ind w:right="162" w:firstLine="567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- Защита результатов подготовки диссертации на соискание ученой степени кандидата наук проводится в форме, предусмотренной федеральным государственным образовательным стандартом высшего образования по соответствующему направлению подготовки.</w:t>
      </w:r>
    </w:p>
    <w:p w:rsidR="0086225C" w:rsidRPr="00CF6326" w:rsidRDefault="0086225C" w:rsidP="0086225C">
      <w:pPr>
        <w:ind w:right="162" w:firstLine="567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- Отчет по результатам подготовки диссертации</w:t>
      </w:r>
      <w:r w:rsidR="002023E6">
        <w:rPr>
          <w:sz w:val="24"/>
          <w:szCs w:val="24"/>
        </w:rPr>
        <w:t xml:space="preserve"> </w:t>
      </w:r>
      <w:r w:rsidRPr="00CF6326">
        <w:rPr>
          <w:sz w:val="24"/>
          <w:szCs w:val="24"/>
        </w:rPr>
        <w:t>на соискание ученой степени кандидата наук должен быть написан аспирантом самостоятельно, обладать внутренним единством, содержать новые научные результаты и положения, выдвигаемые для публичной защиты.</w:t>
      </w:r>
    </w:p>
    <w:p w:rsidR="0086225C" w:rsidRPr="00CF6326" w:rsidRDefault="0086225C" w:rsidP="0086225C">
      <w:pPr>
        <w:ind w:right="162" w:firstLine="567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- Предложенные аспирантом решения должны быть аргументированы и оценены по сравнению с другими известными решениями. Результатом научного исследования должна быть научно-исследовательская отчетность, в которой содержится решение задачи, имеющей существенное значение для соответствующей отрасли знаний, либо изложены научно обоснованные технические, технологические или иные решения и разработки, имеющие существенное значение для развития науки.</w:t>
      </w:r>
    </w:p>
    <w:p w:rsidR="0086225C" w:rsidRPr="00CF6326" w:rsidRDefault="0086225C" w:rsidP="0086225C">
      <w:pPr>
        <w:ind w:right="162" w:firstLine="567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- В научном исследовании, имеющем прикладной характер, должны приводиться сведения о практическом использовании полученных автором научных результатов, а в научном исследовании, имеющем теоретический характер, рекомендации по использованию научных выводов.</w:t>
      </w:r>
    </w:p>
    <w:p w:rsidR="0086225C" w:rsidRPr="00CF6326" w:rsidRDefault="0086225C" w:rsidP="0086225C">
      <w:pPr>
        <w:shd w:val="clear" w:color="auto" w:fill="FFFFFF"/>
        <w:ind w:firstLine="567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- Основные научные результаты подготовки диссертации на соискание ученой степени кандидата наук могут быть опубликованы в рецензируемых научных изданиях и журналах.</w:t>
      </w:r>
    </w:p>
    <w:p w:rsidR="0086225C" w:rsidRPr="00CF6326" w:rsidRDefault="0086225C" w:rsidP="0086225C">
      <w:pPr>
        <w:shd w:val="clear" w:color="auto" w:fill="FFFFFF"/>
        <w:ind w:firstLine="567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- Отчет о подготовке диссертации на соискание ученой степени кандидата наук должен быть представлен в виде специально подготовленной рукописи, которая должна содержать титульный лист, введение с указанием актуальности темы, целей и задач, характеристики основных источников и научной литературы, определением методик и материала, использованных в ходе подготовки диссертации на соискание ученой степени кандидата наук; основную часть (которая может делиться на параграфы и главы), заключение, содержащее выводы и определяющее дальнейшие перспективы работы, библиографический список.</w:t>
      </w:r>
    </w:p>
    <w:p w:rsidR="0086225C" w:rsidRPr="00CF6326" w:rsidRDefault="0086225C" w:rsidP="0086225C">
      <w:pPr>
        <w:ind w:right="162" w:firstLine="567"/>
        <w:jc w:val="both"/>
        <w:rPr>
          <w:sz w:val="24"/>
          <w:szCs w:val="24"/>
        </w:rPr>
      </w:pPr>
      <w:r w:rsidRPr="00CF6326">
        <w:rPr>
          <w:sz w:val="24"/>
          <w:szCs w:val="24"/>
        </w:rPr>
        <w:t xml:space="preserve">- Оформление отчета по результатам подготовки диссертации на соискание ученой степени кандидата наук должно соответствовать требованиям, устанавливаемым федеральным государственным образовательным стандартом. </w:t>
      </w:r>
    </w:p>
    <w:p w:rsidR="0086225C" w:rsidRPr="00CF6326" w:rsidRDefault="0086225C" w:rsidP="0086225C">
      <w:pPr>
        <w:ind w:right="162" w:firstLine="567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Выделены критерии для оценивания отчета по результатам подготовки диссерта</w:t>
      </w:r>
      <w:r w:rsidRPr="00CF6326">
        <w:rPr>
          <w:sz w:val="24"/>
          <w:szCs w:val="24"/>
        </w:rPr>
        <w:lastRenderedPageBreak/>
        <w:t>ции на соискание ученой степени кандидата наук:</w:t>
      </w:r>
    </w:p>
    <w:p w:rsidR="0086225C" w:rsidRPr="00CF6326" w:rsidRDefault="0086225C" w:rsidP="0086225C">
      <w:pPr>
        <w:ind w:right="162" w:firstLine="567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1. Владение научным аппаратом исследования.</w:t>
      </w:r>
    </w:p>
    <w:p w:rsidR="0086225C" w:rsidRPr="00CF6326" w:rsidRDefault="0086225C" w:rsidP="0086225C">
      <w:pPr>
        <w:ind w:right="162" w:firstLine="567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2. Четкая концепция работы.</w:t>
      </w:r>
    </w:p>
    <w:p w:rsidR="0086225C" w:rsidRPr="00CF6326" w:rsidRDefault="0086225C" w:rsidP="0086225C">
      <w:pPr>
        <w:ind w:right="162" w:firstLine="567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3. Проблемность и актуальность избранной темы (предмета, явления для сравнения).</w:t>
      </w:r>
    </w:p>
    <w:p w:rsidR="0086225C" w:rsidRPr="00CF6326" w:rsidRDefault="0086225C" w:rsidP="0086225C">
      <w:pPr>
        <w:ind w:right="162" w:firstLine="567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4. Наличие развернутого описания методологии и методики исследования, степени изученности темы.</w:t>
      </w:r>
    </w:p>
    <w:p w:rsidR="0086225C" w:rsidRPr="00CF6326" w:rsidRDefault="0086225C" w:rsidP="0086225C">
      <w:pPr>
        <w:ind w:right="162" w:firstLine="567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5. Стилистика изложения проблемы.</w:t>
      </w:r>
    </w:p>
    <w:p w:rsidR="0086225C" w:rsidRPr="00CF6326" w:rsidRDefault="0086225C" w:rsidP="0086225C">
      <w:pPr>
        <w:ind w:right="162" w:firstLine="567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6. Умение работать с источниками разного вида (полнота источниковой базы, репрезентативность, оценка их достоверности).</w:t>
      </w:r>
    </w:p>
    <w:p w:rsidR="0086225C" w:rsidRPr="00CF6326" w:rsidRDefault="0086225C" w:rsidP="0086225C">
      <w:pPr>
        <w:ind w:right="162" w:firstLine="567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7. Уровень психологического и социологического анализа.</w:t>
      </w:r>
    </w:p>
    <w:p w:rsidR="0086225C" w:rsidRPr="00CF6326" w:rsidRDefault="0086225C" w:rsidP="0086225C">
      <w:pPr>
        <w:ind w:right="162" w:firstLine="567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8. Эффективность применяемых в исследовании методов и методик.</w:t>
      </w:r>
    </w:p>
    <w:p w:rsidR="0086225C" w:rsidRPr="00CF6326" w:rsidRDefault="0086225C" w:rsidP="0086225C">
      <w:pPr>
        <w:ind w:right="162" w:firstLine="567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9. Объем проведенной исследовательской работы.</w:t>
      </w:r>
    </w:p>
    <w:p w:rsidR="0086225C" w:rsidRPr="00CF6326" w:rsidRDefault="0086225C" w:rsidP="0086225C">
      <w:pPr>
        <w:ind w:right="162" w:firstLine="567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10. Внутренняя целостность исследования, комплексность, системность анализа.</w:t>
      </w:r>
    </w:p>
    <w:p w:rsidR="0086225C" w:rsidRPr="00CF6326" w:rsidRDefault="0086225C" w:rsidP="0086225C">
      <w:pPr>
        <w:ind w:right="162" w:firstLine="567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11. Способность грамотно, доступно, профессионально изложить и презентовать</w:t>
      </w:r>
    </w:p>
    <w:p w:rsidR="0086225C" w:rsidRPr="00CF6326" w:rsidRDefault="0086225C" w:rsidP="0086225C">
      <w:pPr>
        <w:ind w:right="162" w:firstLine="567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итоги проведенной исследовательской работы.</w:t>
      </w:r>
    </w:p>
    <w:p w:rsidR="0086225C" w:rsidRPr="00CF6326" w:rsidRDefault="0086225C" w:rsidP="0086225C">
      <w:pPr>
        <w:ind w:right="162" w:firstLine="567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12. Использование наглядного материала (иллюстраций, схем, таблиц).</w:t>
      </w:r>
    </w:p>
    <w:p w:rsidR="0086225C" w:rsidRPr="00CF6326" w:rsidRDefault="0086225C" w:rsidP="0086225C">
      <w:pPr>
        <w:shd w:val="clear" w:color="auto" w:fill="FFFFFF"/>
        <w:ind w:firstLine="567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13. Грамотность оформления (библиографического и ссылочного аппарата, самого текста отчета по подготовке диссертации</w:t>
      </w:r>
      <w:r w:rsidR="00DC09A8">
        <w:rPr>
          <w:sz w:val="24"/>
          <w:szCs w:val="24"/>
        </w:rPr>
        <w:t xml:space="preserve"> </w:t>
      </w:r>
      <w:r w:rsidRPr="00CF6326">
        <w:rPr>
          <w:sz w:val="24"/>
          <w:szCs w:val="24"/>
        </w:rPr>
        <w:t>на соискание ученой степени кандидата наук)</w:t>
      </w:r>
    </w:p>
    <w:p w:rsidR="000E3927" w:rsidRPr="00CF6326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CF6326" w:rsidRDefault="00161946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F6326">
        <w:rPr>
          <w:b/>
          <w:sz w:val="24"/>
          <w:szCs w:val="24"/>
        </w:rPr>
        <w:t>6</w:t>
      </w:r>
      <w:r w:rsidR="000F0F77" w:rsidRPr="00CF6326">
        <w:rPr>
          <w:b/>
          <w:sz w:val="24"/>
          <w:szCs w:val="24"/>
        </w:rPr>
        <w:t xml:space="preserve">. Перечень учебной литературы и ресурсов сети </w:t>
      </w:r>
      <w:r w:rsidR="0091445E" w:rsidRPr="00CF6326">
        <w:rPr>
          <w:b/>
          <w:sz w:val="24"/>
          <w:szCs w:val="24"/>
        </w:rPr>
        <w:t>«</w:t>
      </w:r>
      <w:r w:rsidR="000F0F77" w:rsidRPr="00CF6326">
        <w:rPr>
          <w:b/>
          <w:sz w:val="24"/>
          <w:szCs w:val="24"/>
        </w:rPr>
        <w:t>Интернет</w:t>
      </w:r>
      <w:r w:rsidR="0091445E" w:rsidRPr="00CF6326">
        <w:rPr>
          <w:b/>
          <w:sz w:val="24"/>
          <w:szCs w:val="24"/>
        </w:rPr>
        <w:t>»</w:t>
      </w:r>
      <w:r w:rsidR="000F0F77" w:rsidRPr="00CF6326">
        <w:rPr>
          <w:b/>
          <w:sz w:val="24"/>
          <w:szCs w:val="24"/>
        </w:rPr>
        <w:t xml:space="preserve">, необходимых для </w:t>
      </w:r>
      <w:r w:rsidR="00B22C6B" w:rsidRPr="00CF6326">
        <w:rPr>
          <w:b/>
          <w:sz w:val="24"/>
          <w:szCs w:val="24"/>
        </w:rPr>
        <w:t>подготовки диссертации на соискание ученой степени кандидата наук</w:t>
      </w:r>
    </w:p>
    <w:p w:rsidR="0003191B" w:rsidRPr="00CF6326" w:rsidRDefault="0003191B" w:rsidP="0003191B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F6326">
        <w:rPr>
          <w:b/>
          <w:bCs/>
          <w:i/>
          <w:sz w:val="24"/>
          <w:szCs w:val="24"/>
        </w:rPr>
        <w:t>Основная:</w:t>
      </w:r>
    </w:p>
    <w:p w:rsidR="0003191B" w:rsidRPr="00CF6326" w:rsidRDefault="0003191B" w:rsidP="0003191B">
      <w:pPr>
        <w:numPr>
          <w:ilvl w:val="0"/>
          <w:numId w:val="12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r w:rsidRPr="00CF6326">
        <w:rPr>
          <w:sz w:val="24"/>
          <w:szCs w:val="24"/>
        </w:rPr>
        <w:t xml:space="preserve">Герберт, Спенсер Политические сочинения. Том III. История политических институтов [Электронный ресурс] / Спенсер Герберт. — Электрон. текстовые данные. — Москва, </w:t>
      </w:r>
      <w:proofErr w:type="gramStart"/>
      <w:r w:rsidRPr="00CF6326">
        <w:rPr>
          <w:sz w:val="24"/>
          <w:szCs w:val="24"/>
        </w:rPr>
        <w:t>Челябинск :</w:t>
      </w:r>
      <w:proofErr w:type="gramEnd"/>
      <w:r w:rsidRPr="00CF6326">
        <w:rPr>
          <w:sz w:val="24"/>
          <w:szCs w:val="24"/>
        </w:rPr>
        <w:t xml:space="preserve"> Социум, 2015. — 432 c. — 978-5-906401-17-5. — </w:t>
      </w:r>
      <w:proofErr w:type="gramStart"/>
      <w:r w:rsidRPr="00CF6326">
        <w:rPr>
          <w:sz w:val="24"/>
          <w:szCs w:val="24"/>
        </w:rPr>
        <w:t>Текст :</w:t>
      </w:r>
      <w:proofErr w:type="gramEnd"/>
      <w:r w:rsidRPr="00CF6326">
        <w:rPr>
          <w:sz w:val="24"/>
          <w:szCs w:val="24"/>
        </w:rPr>
        <w:t xml:space="preserve"> электронный // ЭБС </w:t>
      </w:r>
      <w:proofErr w:type="spellStart"/>
      <w:r w:rsidRPr="00CF6326">
        <w:rPr>
          <w:sz w:val="24"/>
          <w:szCs w:val="24"/>
          <w:lang w:val="en-US"/>
        </w:rPr>
        <w:t>IPRBooks</w:t>
      </w:r>
      <w:proofErr w:type="spellEnd"/>
      <w:r w:rsidRPr="00CF6326">
        <w:rPr>
          <w:sz w:val="24"/>
          <w:szCs w:val="24"/>
        </w:rPr>
        <w:t xml:space="preserve"> [сайт]. —  </w:t>
      </w:r>
      <w:r w:rsidRPr="00CF6326">
        <w:rPr>
          <w:sz w:val="24"/>
          <w:szCs w:val="24"/>
          <w:lang w:val="en-US"/>
        </w:rPr>
        <w:t>URL</w:t>
      </w:r>
      <w:r w:rsidRPr="00CF6326">
        <w:rPr>
          <w:sz w:val="24"/>
          <w:szCs w:val="24"/>
        </w:rPr>
        <w:t xml:space="preserve"> : Режим доступа: </w:t>
      </w:r>
      <w:hyperlink r:id="rId8" w:history="1">
        <w:r w:rsidR="007042F3">
          <w:rPr>
            <w:rStyle w:val="a7"/>
            <w:sz w:val="24"/>
            <w:szCs w:val="24"/>
          </w:rPr>
          <w:t>http://www.iprbookshop.ru/30783.html</w:t>
        </w:r>
      </w:hyperlink>
    </w:p>
    <w:p w:rsidR="0003191B" w:rsidRPr="00CF6326" w:rsidRDefault="0003191B" w:rsidP="0003191B">
      <w:pPr>
        <w:numPr>
          <w:ilvl w:val="0"/>
          <w:numId w:val="12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r w:rsidRPr="00CF6326">
        <w:rPr>
          <w:sz w:val="24"/>
          <w:szCs w:val="24"/>
        </w:rPr>
        <w:t xml:space="preserve">Морис, </w:t>
      </w:r>
      <w:proofErr w:type="spellStart"/>
      <w:r w:rsidRPr="00CF6326">
        <w:rPr>
          <w:sz w:val="24"/>
          <w:szCs w:val="24"/>
        </w:rPr>
        <w:t>Дюверже</w:t>
      </w:r>
      <w:proofErr w:type="spellEnd"/>
      <w:r w:rsidRPr="00CF6326">
        <w:rPr>
          <w:sz w:val="24"/>
          <w:szCs w:val="24"/>
        </w:rPr>
        <w:t xml:space="preserve"> Политические партии [Электронный ресурс] / </w:t>
      </w:r>
      <w:proofErr w:type="spellStart"/>
      <w:r w:rsidRPr="00CF6326">
        <w:rPr>
          <w:sz w:val="24"/>
          <w:szCs w:val="24"/>
        </w:rPr>
        <w:t>Дюверже</w:t>
      </w:r>
      <w:proofErr w:type="spellEnd"/>
      <w:r w:rsidRPr="00CF6326">
        <w:rPr>
          <w:sz w:val="24"/>
          <w:szCs w:val="24"/>
        </w:rPr>
        <w:t xml:space="preserve"> </w:t>
      </w:r>
      <w:proofErr w:type="gramStart"/>
      <w:r w:rsidRPr="00CF6326">
        <w:rPr>
          <w:sz w:val="24"/>
          <w:szCs w:val="24"/>
        </w:rPr>
        <w:t>Морис ;</w:t>
      </w:r>
      <w:proofErr w:type="gramEnd"/>
      <w:r w:rsidRPr="00CF6326">
        <w:rPr>
          <w:sz w:val="24"/>
          <w:szCs w:val="24"/>
        </w:rPr>
        <w:t xml:space="preserve"> пер. Л. А. Зимина. — Электрон. текстовые данные. — </w:t>
      </w:r>
      <w:proofErr w:type="gramStart"/>
      <w:r w:rsidRPr="00CF6326">
        <w:rPr>
          <w:sz w:val="24"/>
          <w:szCs w:val="24"/>
        </w:rPr>
        <w:t>М. :</w:t>
      </w:r>
      <w:proofErr w:type="gramEnd"/>
      <w:r w:rsidRPr="00CF6326">
        <w:rPr>
          <w:sz w:val="24"/>
          <w:szCs w:val="24"/>
        </w:rPr>
        <w:t xml:space="preserve"> Академический Проект, Гаудеамус, 2015. — 544 c. — 978-5-8291-1478-7. — </w:t>
      </w:r>
      <w:proofErr w:type="gramStart"/>
      <w:r w:rsidRPr="00CF6326">
        <w:rPr>
          <w:sz w:val="24"/>
          <w:szCs w:val="24"/>
        </w:rPr>
        <w:t>Текст :</w:t>
      </w:r>
      <w:proofErr w:type="gramEnd"/>
      <w:r w:rsidRPr="00CF6326">
        <w:rPr>
          <w:sz w:val="24"/>
          <w:szCs w:val="24"/>
        </w:rPr>
        <w:t xml:space="preserve"> электронный // ЭБС </w:t>
      </w:r>
      <w:proofErr w:type="spellStart"/>
      <w:r w:rsidRPr="00CF6326">
        <w:rPr>
          <w:sz w:val="24"/>
          <w:szCs w:val="24"/>
          <w:lang w:val="en-US"/>
        </w:rPr>
        <w:t>IPRBooks</w:t>
      </w:r>
      <w:proofErr w:type="spellEnd"/>
      <w:r w:rsidRPr="00CF6326">
        <w:rPr>
          <w:sz w:val="24"/>
          <w:szCs w:val="24"/>
        </w:rPr>
        <w:t xml:space="preserve"> [сайт]. —  </w:t>
      </w:r>
      <w:proofErr w:type="gramStart"/>
      <w:r w:rsidRPr="00CF6326">
        <w:rPr>
          <w:sz w:val="24"/>
          <w:szCs w:val="24"/>
          <w:lang w:val="en-US"/>
        </w:rPr>
        <w:t>URL</w:t>
      </w:r>
      <w:r w:rsidRPr="00CF6326">
        <w:rPr>
          <w:sz w:val="24"/>
          <w:szCs w:val="24"/>
        </w:rPr>
        <w:t xml:space="preserve"> :</w:t>
      </w:r>
      <w:proofErr w:type="gramEnd"/>
      <w:r w:rsidRPr="00CF6326">
        <w:rPr>
          <w:sz w:val="24"/>
          <w:szCs w:val="24"/>
        </w:rPr>
        <w:t xml:space="preserve"> Режим доступа: </w:t>
      </w:r>
      <w:hyperlink r:id="rId9" w:history="1">
        <w:r w:rsidR="007042F3">
          <w:rPr>
            <w:rStyle w:val="a7"/>
            <w:sz w:val="24"/>
            <w:szCs w:val="24"/>
          </w:rPr>
          <w:t>http://www.iprbookshop.ru/36852.html..</w:t>
        </w:r>
      </w:hyperlink>
      <w:r w:rsidRPr="00CF6326">
        <w:rPr>
          <w:sz w:val="24"/>
          <w:szCs w:val="24"/>
        </w:rPr>
        <w:t>.</w:t>
      </w:r>
    </w:p>
    <w:p w:rsidR="0003191B" w:rsidRPr="00CF6326" w:rsidRDefault="0003191B" w:rsidP="0003191B">
      <w:pPr>
        <w:numPr>
          <w:ilvl w:val="0"/>
          <w:numId w:val="12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proofErr w:type="spellStart"/>
      <w:r w:rsidRPr="00CF6326">
        <w:rPr>
          <w:sz w:val="24"/>
          <w:szCs w:val="24"/>
        </w:rPr>
        <w:t>Бабосов</w:t>
      </w:r>
      <w:proofErr w:type="spellEnd"/>
      <w:r w:rsidRPr="00CF6326">
        <w:rPr>
          <w:sz w:val="24"/>
          <w:szCs w:val="24"/>
        </w:rPr>
        <w:t xml:space="preserve">, Е. М. Модернизация социальных систем [Электронный ресурс] / Е. М. </w:t>
      </w:r>
      <w:proofErr w:type="spellStart"/>
      <w:r w:rsidRPr="00CF6326">
        <w:rPr>
          <w:sz w:val="24"/>
          <w:szCs w:val="24"/>
        </w:rPr>
        <w:t>Бабосов</w:t>
      </w:r>
      <w:proofErr w:type="spellEnd"/>
      <w:r w:rsidRPr="00CF6326">
        <w:rPr>
          <w:sz w:val="24"/>
          <w:szCs w:val="24"/>
        </w:rPr>
        <w:t xml:space="preserve">. — Электрон. текстовые данные. — </w:t>
      </w:r>
      <w:proofErr w:type="gramStart"/>
      <w:r w:rsidRPr="00CF6326">
        <w:rPr>
          <w:sz w:val="24"/>
          <w:szCs w:val="24"/>
        </w:rPr>
        <w:t>Минск :</w:t>
      </w:r>
      <w:proofErr w:type="gramEnd"/>
      <w:r w:rsidRPr="00CF6326">
        <w:rPr>
          <w:sz w:val="24"/>
          <w:szCs w:val="24"/>
        </w:rPr>
        <w:t xml:space="preserve"> Белорусская наука, 2014. — 257 c. — 978-985-08-1751-8. — </w:t>
      </w:r>
      <w:proofErr w:type="gramStart"/>
      <w:r w:rsidRPr="00CF6326">
        <w:rPr>
          <w:sz w:val="24"/>
          <w:szCs w:val="24"/>
        </w:rPr>
        <w:t>Текст :</w:t>
      </w:r>
      <w:proofErr w:type="gramEnd"/>
      <w:r w:rsidRPr="00CF6326">
        <w:rPr>
          <w:sz w:val="24"/>
          <w:szCs w:val="24"/>
        </w:rPr>
        <w:t xml:space="preserve"> электронный // ЭБС </w:t>
      </w:r>
      <w:proofErr w:type="spellStart"/>
      <w:r w:rsidRPr="00CF6326">
        <w:rPr>
          <w:sz w:val="24"/>
          <w:szCs w:val="24"/>
          <w:lang w:val="en-US"/>
        </w:rPr>
        <w:t>IPRBooks</w:t>
      </w:r>
      <w:proofErr w:type="spellEnd"/>
      <w:r w:rsidRPr="00CF6326">
        <w:rPr>
          <w:sz w:val="24"/>
          <w:szCs w:val="24"/>
        </w:rPr>
        <w:t xml:space="preserve"> [сайт]. —  </w:t>
      </w:r>
      <w:proofErr w:type="gramStart"/>
      <w:r w:rsidRPr="00CF6326">
        <w:rPr>
          <w:sz w:val="24"/>
          <w:szCs w:val="24"/>
          <w:lang w:val="en-US"/>
        </w:rPr>
        <w:t>URL</w:t>
      </w:r>
      <w:r w:rsidRPr="00CF6326">
        <w:rPr>
          <w:sz w:val="24"/>
          <w:szCs w:val="24"/>
        </w:rPr>
        <w:t xml:space="preserve"> :</w:t>
      </w:r>
      <w:proofErr w:type="gramEnd"/>
      <w:r w:rsidRPr="00CF6326">
        <w:rPr>
          <w:sz w:val="24"/>
          <w:szCs w:val="24"/>
        </w:rPr>
        <w:t xml:space="preserve">  Режим доступа: </w:t>
      </w:r>
      <w:hyperlink r:id="rId10" w:history="1">
        <w:r w:rsidR="007042F3">
          <w:rPr>
            <w:rStyle w:val="a7"/>
            <w:sz w:val="24"/>
            <w:szCs w:val="24"/>
          </w:rPr>
          <w:t>http://www.iprbookshop.ru/29584.html.</w:t>
        </w:r>
      </w:hyperlink>
    </w:p>
    <w:p w:rsidR="0003191B" w:rsidRPr="00CF6326" w:rsidRDefault="0003191B" w:rsidP="0003191B">
      <w:pPr>
        <w:numPr>
          <w:ilvl w:val="0"/>
          <w:numId w:val="12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r w:rsidRPr="00CF6326">
        <w:rPr>
          <w:sz w:val="24"/>
          <w:szCs w:val="24"/>
          <w:shd w:val="clear" w:color="auto" w:fill="FCFCFC"/>
        </w:rPr>
        <w:t>Сирота Н.М. Основы политической науки [Электронный ресурс</w:t>
      </w:r>
      <w:proofErr w:type="gramStart"/>
      <w:r w:rsidRPr="00CF6326">
        <w:rPr>
          <w:sz w:val="24"/>
          <w:szCs w:val="24"/>
          <w:shd w:val="clear" w:color="auto" w:fill="FCFCFC"/>
        </w:rPr>
        <w:t>] :</w:t>
      </w:r>
      <w:proofErr w:type="gramEnd"/>
      <w:r w:rsidRPr="00CF6326">
        <w:rPr>
          <w:sz w:val="24"/>
          <w:szCs w:val="24"/>
          <w:shd w:val="clear" w:color="auto" w:fill="FCFCFC"/>
        </w:rPr>
        <w:t xml:space="preserve"> учебное пособие / Н.М. Сирота. — Электрон. текстовые данные. — Саратов: Вузовское образование, 2014. — 148 c. — 2227-8397. —</w:t>
      </w:r>
      <w:r w:rsidRPr="00CF6326">
        <w:rPr>
          <w:sz w:val="24"/>
          <w:szCs w:val="24"/>
        </w:rPr>
        <w:t xml:space="preserve"> </w:t>
      </w:r>
      <w:proofErr w:type="gramStart"/>
      <w:r w:rsidRPr="00CF6326">
        <w:rPr>
          <w:sz w:val="24"/>
          <w:szCs w:val="24"/>
        </w:rPr>
        <w:t>Текст :</w:t>
      </w:r>
      <w:proofErr w:type="gramEnd"/>
      <w:r w:rsidRPr="00CF6326">
        <w:rPr>
          <w:sz w:val="24"/>
          <w:szCs w:val="24"/>
        </w:rPr>
        <w:t xml:space="preserve"> электронный // ЭБС </w:t>
      </w:r>
      <w:proofErr w:type="spellStart"/>
      <w:r w:rsidRPr="00CF6326">
        <w:rPr>
          <w:sz w:val="24"/>
          <w:szCs w:val="24"/>
          <w:lang w:val="en-US"/>
        </w:rPr>
        <w:t>IPRBooks</w:t>
      </w:r>
      <w:proofErr w:type="spellEnd"/>
      <w:r w:rsidRPr="00CF6326">
        <w:rPr>
          <w:sz w:val="24"/>
          <w:szCs w:val="24"/>
        </w:rPr>
        <w:t xml:space="preserve"> [сайт]. —  </w:t>
      </w:r>
      <w:r w:rsidRPr="00CF6326">
        <w:rPr>
          <w:sz w:val="24"/>
          <w:szCs w:val="24"/>
          <w:lang w:val="en-US"/>
        </w:rPr>
        <w:t>URL</w:t>
      </w:r>
      <w:r w:rsidRPr="00CF6326">
        <w:rPr>
          <w:sz w:val="24"/>
          <w:szCs w:val="24"/>
        </w:rPr>
        <w:t xml:space="preserve"> : </w:t>
      </w:r>
      <w:r w:rsidRPr="00CF6326">
        <w:rPr>
          <w:sz w:val="24"/>
          <w:szCs w:val="24"/>
          <w:shd w:val="clear" w:color="auto" w:fill="FCFCFC"/>
        </w:rPr>
        <w:t xml:space="preserve"> Режим доступа: </w:t>
      </w:r>
      <w:hyperlink r:id="rId11" w:history="1">
        <w:r w:rsidR="007042F3">
          <w:rPr>
            <w:rStyle w:val="a7"/>
            <w:sz w:val="24"/>
            <w:szCs w:val="24"/>
            <w:shd w:val="clear" w:color="auto" w:fill="FCFCFC"/>
          </w:rPr>
          <w:t>http://www.iprbookshop.ru/21348.html</w:t>
        </w:r>
      </w:hyperlink>
    </w:p>
    <w:p w:rsidR="0003191B" w:rsidRPr="00CF6326" w:rsidRDefault="0003191B" w:rsidP="0003191B">
      <w:pPr>
        <w:numPr>
          <w:ilvl w:val="0"/>
          <w:numId w:val="12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r w:rsidRPr="00CF6326">
        <w:rPr>
          <w:sz w:val="24"/>
          <w:szCs w:val="24"/>
          <w:shd w:val="clear" w:color="auto" w:fill="FCFCFC"/>
        </w:rPr>
        <w:t>Политический процесс [Электронный ресурс</w:t>
      </w:r>
      <w:proofErr w:type="gramStart"/>
      <w:r w:rsidRPr="00CF6326">
        <w:rPr>
          <w:sz w:val="24"/>
          <w:szCs w:val="24"/>
          <w:shd w:val="clear" w:color="auto" w:fill="FCFCFC"/>
        </w:rPr>
        <w:t>] :</w:t>
      </w:r>
      <w:proofErr w:type="gramEnd"/>
      <w:r w:rsidRPr="00CF6326">
        <w:rPr>
          <w:sz w:val="24"/>
          <w:szCs w:val="24"/>
          <w:shd w:val="clear" w:color="auto" w:fill="FCFCFC"/>
        </w:rPr>
        <w:t xml:space="preserve"> учебное пособие / С.В. Кущенко [и др.]. — Электрон. текстовые данные. — Новосибирск: Новосибирский государственный технический университет, 2014. — 60 c. — 978-5-7782-2518-3. — </w:t>
      </w:r>
      <w:proofErr w:type="gramStart"/>
      <w:r w:rsidRPr="00CF6326">
        <w:rPr>
          <w:sz w:val="24"/>
          <w:szCs w:val="24"/>
        </w:rPr>
        <w:t>Текст :</w:t>
      </w:r>
      <w:proofErr w:type="gramEnd"/>
      <w:r w:rsidRPr="00CF6326">
        <w:rPr>
          <w:sz w:val="24"/>
          <w:szCs w:val="24"/>
        </w:rPr>
        <w:t xml:space="preserve"> электронный // ЭБС </w:t>
      </w:r>
      <w:proofErr w:type="spellStart"/>
      <w:r w:rsidRPr="00CF6326">
        <w:rPr>
          <w:sz w:val="24"/>
          <w:szCs w:val="24"/>
          <w:lang w:val="en-US"/>
        </w:rPr>
        <w:t>IPRBooks</w:t>
      </w:r>
      <w:proofErr w:type="spellEnd"/>
      <w:r w:rsidRPr="00CF6326">
        <w:rPr>
          <w:sz w:val="24"/>
          <w:szCs w:val="24"/>
        </w:rPr>
        <w:t xml:space="preserve"> [сайт]. —  </w:t>
      </w:r>
      <w:r w:rsidRPr="00CF6326">
        <w:rPr>
          <w:sz w:val="24"/>
          <w:szCs w:val="24"/>
          <w:lang w:val="en-US"/>
        </w:rPr>
        <w:t>URL</w:t>
      </w:r>
      <w:r w:rsidRPr="00CF6326">
        <w:rPr>
          <w:sz w:val="24"/>
          <w:szCs w:val="24"/>
        </w:rPr>
        <w:t xml:space="preserve"> : </w:t>
      </w:r>
      <w:r w:rsidRPr="00CF6326">
        <w:rPr>
          <w:sz w:val="24"/>
          <w:szCs w:val="24"/>
          <w:shd w:val="clear" w:color="auto" w:fill="FCFCFC"/>
        </w:rPr>
        <w:t xml:space="preserve">Режим доступа: </w:t>
      </w:r>
      <w:hyperlink r:id="rId12" w:history="1">
        <w:r w:rsidR="007042F3">
          <w:rPr>
            <w:rStyle w:val="a7"/>
            <w:sz w:val="24"/>
            <w:szCs w:val="24"/>
            <w:shd w:val="clear" w:color="auto" w:fill="FCFCFC"/>
          </w:rPr>
          <w:t>http://www.iprbookshop.ru/44991.html</w:t>
        </w:r>
      </w:hyperlink>
    </w:p>
    <w:p w:rsidR="0003191B" w:rsidRPr="00CF6326" w:rsidRDefault="0003191B" w:rsidP="0003191B">
      <w:pPr>
        <w:numPr>
          <w:ilvl w:val="0"/>
          <w:numId w:val="12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Сидоров А.А. Исследование социально-экономических и политических процессов [Электронный ресурс</w:t>
      </w:r>
      <w:proofErr w:type="gramStart"/>
      <w:r w:rsidRPr="00CF6326">
        <w:rPr>
          <w:sz w:val="24"/>
          <w:szCs w:val="24"/>
        </w:rPr>
        <w:t>] :</w:t>
      </w:r>
      <w:proofErr w:type="gramEnd"/>
      <w:r w:rsidRPr="00CF6326">
        <w:rPr>
          <w:sz w:val="24"/>
          <w:szCs w:val="24"/>
        </w:rPr>
        <w:t xml:space="preserve"> учебное пособие / А.А. Сидоров. — Электрон. текстовые данные. — Томск: Томский государственный университет систем управления и радиоэлектроники, 2015. — 266 c. — 2227-8397. — </w:t>
      </w:r>
      <w:proofErr w:type="gramStart"/>
      <w:r w:rsidRPr="00CF6326">
        <w:rPr>
          <w:sz w:val="24"/>
          <w:szCs w:val="24"/>
        </w:rPr>
        <w:t>Текст :</w:t>
      </w:r>
      <w:proofErr w:type="gramEnd"/>
      <w:r w:rsidRPr="00CF6326">
        <w:rPr>
          <w:sz w:val="24"/>
          <w:szCs w:val="24"/>
        </w:rPr>
        <w:t xml:space="preserve"> электронный // ЭБС </w:t>
      </w:r>
      <w:proofErr w:type="spellStart"/>
      <w:r w:rsidRPr="00CF6326">
        <w:rPr>
          <w:sz w:val="24"/>
          <w:szCs w:val="24"/>
          <w:lang w:val="en-US"/>
        </w:rPr>
        <w:t>IPRBooks</w:t>
      </w:r>
      <w:proofErr w:type="spellEnd"/>
      <w:r w:rsidRPr="00CF6326">
        <w:rPr>
          <w:sz w:val="24"/>
          <w:szCs w:val="24"/>
        </w:rPr>
        <w:t xml:space="preserve"> [сайт]. —  </w:t>
      </w:r>
      <w:r w:rsidRPr="00CF6326">
        <w:rPr>
          <w:sz w:val="24"/>
          <w:szCs w:val="24"/>
          <w:lang w:val="en-US"/>
        </w:rPr>
        <w:t>URL</w:t>
      </w:r>
      <w:r w:rsidRPr="00CF6326">
        <w:rPr>
          <w:sz w:val="24"/>
          <w:szCs w:val="24"/>
        </w:rPr>
        <w:t xml:space="preserve"> : Режим доступа: </w:t>
      </w:r>
      <w:hyperlink r:id="rId13" w:history="1">
        <w:r w:rsidR="007042F3">
          <w:rPr>
            <w:rStyle w:val="a7"/>
            <w:sz w:val="24"/>
            <w:szCs w:val="24"/>
          </w:rPr>
          <w:t>http://www.iprbookshop.ru/72108.html</w:t>
        </w:r>
      </w:hyperlink>
    </w:p>
    <w:p w:rsidR="0003191B" w:rsidRPr="00CF6326" w:rsidRDefault="0003191B" w:rsidP="0003191B">
      <w:pPr>
        <w:tabs>
          <w:tab w:val="left" w:pos="284"/>
        </w:tabs>
        <w:jc w:val="both"/>
        <w:rPr>
          <w:b/>
          <w:bCs/>
          <w:i/>
          <w:sz w:val="24"/>
          <w:szCs w:val="24"/>
          <w:lang w:eastAsia="en-US"/>
        </w:rPr>
      </w:pPr>
    </w:p>
    <w:p w:rsidR="0003191B" w:rsidRPr="00CF6326" w:rsidRDefault="0003191B" w:rsidP="0003191B">
      <w:pPr>
        <w:tabs>
          <w:tab w:val="left" w:pos="284"/>
        </w:tabs>
        <w:jc w:val="both"/>
        <w:rPr>
          <w:b/>
          <w:bCs/>
          <w:i/>
          <w:sz w:val="24"/>
          <w:szCs w:val="24"/>
          <w:lang w:eastAsia="en-US"/>
        </w:rPr>
      </w:pPr>
      <w:r w:rsidRPr="00CF6326">
        <w:rPr>
          <w:b/>
          <w:bCs/>
          <w:i/>
          <w:sz w:val="24"/>
          <w:szCs w:val="24"/>
          <w:lang w:eastAsia="en-US"/>
        </w:rPr>
        <w:t>Дополнительная</w:t>
      </w:r>
      <w:r w:rsidRPr="00CF6326">
        <w:rPr>
          <w:b/>
          <w:bCs/>
          <w:i/>
          <w:sz w:val="24"/>
          <w:szCs w:val="24"/>
          <w:lang w:val="en-US" w:eastAsia="en-US"/>
        </w:rPr>
        <w:t>:</w:t>
      </w:r>
    </w:p>
    <w:p w:rsidR="0003191B" w:rsidRPr="00CF6326" w:rsidRDefault="0003191B" w:rsidP="0003191B">
      <w:pPr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Мельник, В. А. Политология [Электронный ресурс</w:t>
      </w:r>
      <w:proofErr w:type="gramStart"/>
      <w:r w:rsidRPr="00CF6326">
        <w:rPr>
          <w:sz w:val="24"/>
          <w:szCs w:val="24"/>
        </w:rPr>
        <w:t>] :</w:t>
      </w:r>
      <w:proofErr w:type="gramEnd"/>
      <w:r w:rsidRPr="00CF6326">
        <w:rPr>
          <w:sz w:val="24"/>
          <w:szCs w:val="24"/>
        </w:rPr>
        <w:t xml:space="preserve"> пособие / В. А. Мельник. — Электрон. текстовые данные. — </w:t>
      </w:r>
      <w:proofErr w:type="gramStart"/>
      <w:r w:rsidRPr="00CF6326">
        <w:rPr>
          <w:sz w:val="24"/>
          <w:szCs w:val="24"/>
        </w:rPr>
        <w:t>Минск :</w:t>
      </w:r>
      <w:proofErr w:type="gramEnd"/>
      <w:r w:rsidRPr="00CF6326">
        <w:rPr>
          <w:sz w:val="24"/>
          <w:szCs w:val="24"/>
        </w:rPr>
        <w:t xml:space="preserve"> </w:t>
      </w:r>
      <w:proofErr w:type="spellStart"/>
      <w:r w:rsidRPr="00CF6326">
        <w:rPr>
          <w:sz w:val="24"/>
          <w:szCs w:val="24"/>
        </w:rPr>
        <w:t>Вышэйшая</w:t>
      </w:r>
      <w:proofErr w:type="spellEnd"/>
      <w:r w:rsidRPr="00CF6326">
        <w:rPr>
          <w:sz w:val="24"/>
          <w:szCs w:val="24"/>
        </w:rPr>
        <w:t xml:space="preserve"> школа, 2014. — 368 c. — 978-985-06-2502-</w:t>
      </w:r>
      <w:r w:rsidRPr="00CF6326">
        <w:rPr>
          <w:sz w:val="24"/>
          <w:szCs w:val="24"/>
        </w:rPr>
        <w:lastRenderedPageBreak/>
        <w:t xml:space="preserve">1. — </w:t>
      </w:r>
      <w:proofErr w:type="gramStart"/>
      <w:r w:rsidRPr="00CF6326">
        <w:rPr>
          <w:sz w:val="24"/>
          <w:szCs w:val="24"/>
        </w:rPr>
        <w:t>Текст :</w:t>
      </w:r>
      <w:proofErr w:type="gramEnd"/>
      <w:r w:rsidRPr="00CF6326">
        <w:rPr>
          <w:sz w:val="24"/>
          <w:szCs w:val="24"/>
        </w:rPr>
        <w:t xml:space="preserve"> электронный // ЭБС </w:t>
      </w:r>
      <w:proofErr w:type="spellStart"/>
      <w:r w:rsidRPr="00CF6326">
        <w:rPr>
          <w:sz w:val="24"/>
          <w:szCs w:val="24"/>
          <w:lang w:val="en-US"/>
        </w:rPr>
        <w:t>IPRBooks</w:t>
      </w:r>
      <w:proofErr w:type="spellEnd"/>
      <w:r w:rsidRPr="00CF6326">
        <w:rPr>
          <w:sz w:val="24"/>
          <w:szCs w:val="24"/>
        </w:rPr>
        <w:t xml:space="preserve"> [сайт]. —  </w:t>
      </w:r>
      <w:r w:rsidRPr="00CF6326">
        <w:rPr>
          <w:sz w:val="24"/>
          <w:szCs w:val="24"/>
          <w:lang w:val="en-US"/>
        </w:rPr>
        <w:t>URL</w:t>
      </w:r>
      <w:r w:rsidRPr="00CF6326">
        <w:rPr>
          <w:sz w:val="24"/>
          <w:szCs w:val="24"/>
        </w:rPr>
        <w:t xml:space="preserve"> :  Режим доступа: </w:t>
      </w:r>
      <w:hyperlink r:id="rId14" w:history="1">
        <w:r w:rsidR="007042F3">
          <w:rPr>
            <w:rStyle w:val="a7"/>
            <w:sz w:val="24"/>
            <w:szCs w:val="24"/>
          </w:rPr>
          <w:t>http://www.iprbookshop.ru/35528.html</w:t>
        </w:r>
      </w:hyperlink>
    </w:p>
    <w:p w:rsidR="0003191B" w:rsidRPr="00CF6326" w:rsidRDefault="0003191B" w:rsidP="0003191B">
      <w:pPr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r w:rsidRPr="00CF6326">
        <w:rPr>
          <w:sz w:val="24"/>
          <w:szCs w:val="24"/>
        </w:rPr>
        <w:t xml:space="preserve">Герасимов, В. М. Общественное мнение. Ценности и оценки электорального поведения [Электронный ресурс] / В. М. Герасимов, К. А. Иваненко. — Электрон. текстовые данные. — </w:t>
      </w:r>
      <w:proofErr w:type="gramStart"/>
      <w:r w:rsidRPr="00CF6326">
        <w:rPr>
          <w:sz w:val="24"/>
          <w:szCs w:val="24"/>
        </w:rPr>
        <w:t>Саратов :</w:t>
      </w:r>
      <w:proofErr w:type="gramEnd"/>
      <w:r w:rsidRPr="00CF6326">
        <w:rPr>
          <w:sz w:val="24"/>
          <w:szCs w:val="24"/>
        </w:rPr>
        <w:t xml:space="preserve"> Вузовское образование, 2015. — 218 c. — 2227-8397. — </w:t>
      </w:r>
      <w:proofErr w:type="gramStart"/>
      <w:r w:rsidRPr="00CF6326">
        <w:rPr>
          <w:sz w:val="24"/>
          <w:szCs w:val="24"/>
        </w:rPr>
        <w:t>Текст :</w:t>
      </w:r>
      <w:proofErr w:type="gramEnd"/>
      <w:r w:rsidRPr="00CF6326">
        <w:rPr>
          <w:sz w:val="24"/>
          <w:szCs w:val="24"/>
        </w:rPr>
        <w:t xml:space="preserve"> электронный // ЭБС </w:t>
      </w:r>
      <w:proofErr w:type="spellStart"/>
      <w:r w:rsidRPr="00CF6326">
        <w:rPr>
          <w:sz w:val="24"/>
          <w:szCs w:val="24"/>
          <w:lang w:val="en-US"/>
        </w:rPr>
        <w:t>IPRBooks</w:t>
      </w:r>
      <w:proofErr w:type="spellEnd"/>
      <w:r w:rsidRPr="00CF6326">
        <w:rPr>
          <w:sz w:val="24"/>
          <w:szCs w:val="24"/>
        </w:rPr>
        <w:t xml:space="preserve"> [сайт]. —  </w:t>
      </w:r>
      <w:proofErr w:type="gramStart"/>
      <w:r w:rsidRPr="00CF6326">
        <w:rPr>
          <w:sz w:val="24"/>
          <w:szCs w:val="24"/>
          <w:lang w:val="en-US"/>
        </w:rPr>
        <w:t>URL</w:t>
      </w:r>
      <w:r w:rsidRPr="00CF6326">
        <w:rPr>
          <w:sz w:val="24"/>
          <w:szCs w:val="24"/>
        </w:rPr>
        <w:t xml:space="preserve"> :</w:t>
      </w:r>
      <w:proofErr w:type="gramEnd"/>
      <w:r w:rsidRPr="00CF6326">
        <w:rPr>
          <w:sz w:val="24"/>
          <w:szCs w:val="24"/>
        </w:rPr>
        <w:t xml:space="preserve">  Режим доступа: </w:t>
      </w:r>
      <w:hyperlink r:id="rId15" w:history="1">
        <w:r w:rsidR="007042F3">
          <w:rPr>
            <w:rStyle w:val="a7"/>
            <w:sz w:val="24"/>
            <w:szCs w:val="24"/>
          </w:rPr>
          <w:t>http://www.iprbookshop.ru/31701.html..</w:t>
        </w:r>
      </w:hyperlink>
      <w:r w:rsidRPr="00CF6326">
        <w:rPr>
          <w:sz w:val="24"/>
          <w:szCs w:val="24"/>
        </w:rPr>
        <w:t>.</w:t>
      </w:r>
    </w:p>
    <w:p w:rsidR="0003191B" w:rsidRPr="00CF6326" w:rsidRDefault="0003191B" w:rsidP="0003191B">
      <w:pPr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Борзова, Е. П. Политические и избирательные системы. Государства британского содружества. Том 1 [Электронный ресурс</w:t>
      </w:r>
      <w:proofErr w:type="gramStart"/>
      <w:r w:rsidRPr="00CF6326">
        <w:rPr>
          <w:sz w:val="24"/>
          <w:szCs w:val="24"/>
        </w:rPr>
        <w:t>] :</w:t>
      </w:r>
      <w:proofErr w:type="gramEnd"/>
      <w:r w:rsidRPr="00CF6326">
        <w:rPr>
          <w:sz w:val="24"/>
          <w:szCs w:val="24"/>
        </w:rPr>
        <w:t xml:space="preserve"> учебное пособие / Е. П. Борзова, И. И. Бурдукова, А. Н. Чистяков. — Электрон. текстовые данные. — СПб</w:t>
      </w:r>
      <w:proofErr w:type="gramStart"/>
      <w:r w:rsidRPr="00CF6326">
        <w:rPr>
          <w:sz w:val="24"/>
          <w:szCs w:val="24"/>
        </w:rPr>
        <w:t>. :</w:t>
      </w:r>
      <w:proofErr w:type="gramEnd"/>
      <w:r w:rsidRPr="00CF6326">
        <w:rPr>
          <w:sz w:val="24"/>
          <w:szCs w:val="24"/>
        </w:rPr>
        <w:t xml:space="preserve"> Издательство </w:t>
      </w:r>
      <w:proofErr w:type="spellStart"/>
      <w:r w:rsidRPr="00CF6326">
        <w:rPr>
          <w:sz w:val="24"/>
          <w:szCs w:val="24"/>
        </w:rPr>
        <w:t>СПбКО</w:t>
      </w:r>
      <w:proofErr w:type="spellEnd"/>
      <w:r w:rsidRPr="00CF6326">
        <w:rPr>
          <w:sz w:val="24"/>
          <w:szCs w:val="24"/>
        </w:rPr>
        <w:t xml:space="preserve">, 2013. — 178 c. — 5-903983-28-5. — </w:t>
      </w:r>
      <w:proofErr w:type="gramStart"/>
      <w:r w:rsidRPr="00CF6326">
        <w:rPr>
          <w:sz w:val="24"/>
          <w:szCs w:val="24"/>
        </w:rPr>
        <w:t>Текст :</w:t>
      </w:r>
      <w:proofErr w:type="gramEnd"/>
      <w:r w:rsidRPr="00CF6326">
        <w:rPr>
          <w:sz w:val="24"/>
          <w:szCs w:val="24"/>
        </w:rPr>
        <w:t xml:space="preserve"> электронный // ЭБС </w:t>
      </w:r>
      <w:proofErr w:type="spellStart"/>
      <w:r w:rsidRPr="00CF6326">
        <w:rPr>
          <w:sz w:val="24"/>
          <w:szCs w:val="24"/>
          <w:lang w:val="en-US"/>
        </w:rPr>
        <w:t>IPRBooks</w:t>
      </w:r>
      <w:proofErr w:type="spellEnd"/>
      <w:r w:rsidRPr="00CF6326">
        <w:rPr>
          <w:sz w:val="24"/>
          <w:szCs w:val="24"/>
        </w:rPr>
        <w:t xml:space="preserve"> [сайт]. —  </w:t>
      </w:r>
      <w:r w:rsidRPr="00CF6326">
        <w:rPr>
          <w:sz w:val="24"/>
          <w:szCs w:val="24"/>
          <w:lang w:val="en-US"/>
        </w:rPr>
        <w:t>URL</w:t>
      </w:r>
      <w:r w:rsidRPr="00CF6326">
        <w:rPr>
          <w:sz w:val="24"/>
          <w:szCs w:val="24"/>
        </w:rPr>
        <w:t xml:space="preserve"> : Режим доступа: </w:t>
      </w:r>
      <w:hyperlink r:id="rId16" w:history="1">
        <w:r w:rsidR="007042F3">
          <w:rPr>
            <w:rStyle w:val="a7"/>
            <w:sz w:val="24"/>
            <w:szCs w:val="24"/>
          </w:rPr>
          <w:t>http://www.iprbookshop.ru/12795.html</w:t>
        </w:r>
      </w:hyperlink>
    </w:p>
    <w:p w:rsidR="0003191B" w:rsidRPr="00CF6326" w:rsidRDefault="0003191B" w:rsidP="0003191B">
      <w:pPr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r w:rsidRPr="00CF6326">
        <w:rPr>
          <w:sz w:val="24"/>
          <w:szCs w:val="24"/>
        </w:rPr>
        <w:t>Методология исследования политического. Основные подходы и направления [Электронный ресурс</w:t>
      </w:r>
      <w:proofErr w:type="gramStart"/>
      <w:r w:rsidRPr="00CF6326">
        <w:rPr>
          <w:sz w:val="24"/>
          <w:szCs w:val="24"/>
        </w:rPr>
        <w:t>] :</w:t>
      </w:r>
      <w:proofErr w:type="gramEnd"/>
      <w:r w:rsidRPr="00CF6326">
        <w:rPr>
          <w:sz w:val="24"/>
          <w:szCs w:val="24"/>
        </w:rPr>
        <w:t xml:space="preserve"> коллективная монография / Т.В. </w:t>
      </w:r>
      <w:proofErr w:type="spellStart"/>
      <w:r w:rsidRPr="00CF6326">
        <w:rPr>
          <w:sz w:val="24"/>
          <w:szCs w:val="24"/>
        </w:rPr>
        <w:t>Карадже</w:t>
      </w:r>
      <w:proofErr w:type="spellEnd"/>
      <w:r w:rsidRPr="00CF6326">
        <w:rPr>
          <w:sz w:val="24"/>
          <w:szCs w:val="24"/>
        </w:rPr>
        <w:t xml:space="preserve"> [и др.]. — Электрон. текстовые данные. — </w:t>
      </w:r>
      <w:proofErr w:type="gramStart"/>
      <w:r w:rsidRPr="00CF6326">
        <w:rPr>
          <w:sz w:val="24"/>
          <w:szCs w:val="24"/>
        </w:rPr>
        <w:t>М. :</w:t>
      </w:r>
      <w:proofErr w:type="gramEnd"/>
      <w:r w:rsidRPr="00CF6326">
        <w:rPr>
          <w:sz w:val="24"/>
          <w:szCs w:val="24"/>
        </w:rPr>
        <w:t xml:space="preserve"> Прометей, 2013. — 194 c. — 978-5-7042-2398-6. — </w:t>
      </w:r>
      <w:proofErr w:type="gramStart"/>
      <w:r w:rsidRPr="00CF6326">
        <w:rPr>
          <w:sz w:val="24"/>
          <w:szCs w:val="24"/>
        </w:rPr>
        <w:t>Текст :</w:t>
      </w:r>
      <w:proofErr w:type="gramEnd"/>
      <w:r w:rsidRPr="00CF6326">
        <w:rPr>
          <w:sz w:val="24"/>
          <w:szCs w:val="24"/>
        </w:rPr>
        <w:t xml:space="preserve"> электронный // ЭБС </w:t>
      </w:r>
      <w:proofErr w:type="spellStart"/>
      <w:r w:rsidRPr="00CF6326">
        <w:rPr>
          <w:sz w:val="24"/>
          <w:szCs w:val="24"/>
          <w:lang w:val="en-US"/>
        </w:rPr>
        <w:t>IPRBooks</w:t>
      </w:r>
      <w:proofErr w:type="spellEnd"/>
      <w:r w:rsidRPr="00CF6326">
        <w:rPr>
          <w:sz w:val="24"/>
          <w:szCs w:val="24"/>
        </w:rPr>
        <w:t xml:space="preserve"> [сайт]. —  </w:t>
      </w:r>
      <w:r w:rsidRPr="00CF6326">
        <w:rPr>
          <w:sz w:val="24"/>
          <w:szCs w:val="24"/>
          <w:lang w:val="en-US"/>
        </w:rPr>
        <w:t>URL</w:t>
      </w:r>
      <w:r w:rsidRPr="00CF6326">
        <w:rPr>
          <w:sz w:val="24"/>
          <w:szCs w:val="24"/>
        </w:rPr>
        <w:t xml:space="preserve"> :  Режим доступа: </w:t>
      </w:r>
      <w:hyperlink r:id="rId17" w:history="1">
        <w:r w:rsidR="007042F3">
          <w:rPr>
            <w:rStyle w:val="a7"/>
            <w:sz w:val="24"/>
            <w:szCs w:val="24"/>
          </w:rPr>
          <w:t>http://www.iprbookshop.ru/24001.html</w:t>
        </w:r>
      </w:hyperlink>
    </w:p>
    <w:p w:rsidR="0003191B" w:rsidRPr="00CF6326" w:rsidRDefault="0003191B" w:rsidP="0080348D">
      <w:pPr>
        <w:tabs>
          <w:tab w:val="left" w:pos="900"/>
        </w:tabs>
        <w:jc w:val="center"/>
        <w:rPr>
          <w:b/>
          <w:bCs/>
          <w:i/>
          <w:sz w:val="24"/>
          <w:szCs w:val="24"/>
        </w:rPr>
      </w:pPr>
    </w:p>
    <w:p w:rsidR="0003191B" w:rsidRPr="00CF6326" w:rsidRDefault="0003191B" w:rsidP="0080348D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80348D" w:rsidRPr="00CF6326" w:rsidRDefault="0080348D" w:rsidP="0080348D">
      <w:pPr>
        <w:tabs>
          <w:tab w:val="left" w:pos="900"/>
        </w:tabs>
        <w:jc w:val="center"/>
        <w:rPr>
          <w:b/>
          <w:sz w:val="24"/>
          <w:szCs w:val="24"/>
        </w:rPr>
      </w:pPr>
      <w:r w:rsidRPr="00CF6326">
        <w:rPr>
          <w:b/>
          <w:sz w:val="24"/>
          <w:szCs w:val="24"/>
        </w:rPr>
        <w:t>Перечень ресурсов сети «Интернет» (в том числе международные реферативные базы данных научных изданий)</w:t>
      </w:r>
    </w:p>
    <w:p w:rsidR="0015685F" w:rsidRPr="00CF6326" w:rsidRDefault="0015685F" w:rsidP="0015685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_Hlk97899643"/>
      <w:r w:rsidRPr="00CF6326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F6326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F6326">
        <w:rPr>
          <w:rFonts w:ascii="Times New Roman" w:hAnsi="Times New Roman"/>
          <w:sz w:val="24"/>
          <w:szCs w:val="24"/>
        </w:rPr>
        <w:t xml:space="preserve">.  Режим доступа: </w:t>
      </w:r>
      <w:hyperlink r:id="rId18" w:history="1">
        <w:r w:rsidR="007042F3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15685F" w:rsidRPr="00CF6326" w:rsidRDefault="0015685F" w:rsidP="0015685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326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F6326">
        <w:rPr>
          <w:rFonts w:ascii="Times New Roman" w:hAnsi="Times New Roman"/>
          <w:sz w:val="24"/>
          <w:szCs w:val="24"/>
        </w:rPr>
        <w:t>Юрайт</w:t>
      </w:r>
      <w:proofErr w:type="spellEnd"/>
      <w:r w:rsidRPr="00CF6326">
        <w:rPr>
          <w:rFonts w:ascii="Times New Roman" w:hAnsi="Times New Roman"/>
          <w:sz w:val="24"/>
          <w:szCs w:val="24"/>
        </w:rPr>
        <w:t xml:space="preserve">». Режим доступа: </w:t>
      </w:r>
      <w:hyperlink r:id="rId19" w:history="1">
        <w:r w:rsidR="007042F3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15685F" w:rsidRPr="00CF6326" w:rsidRDefault="0015685F" w:rsidP="0015685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326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7042F3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15685F" w:rsidRPr="00CF6326" w:rsidRDefault="0015685F" w:rsidP="0015685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326">
        <w:rPr>
          <w:rFonts w:ascii="Times New Roman" w:hAnsi="Times New Roman"/>
          <w:sz w:val="24"/>
          <w:szCs w:val="24"/>
        </w:rPr>
        <w:t xml:space="preserve">Научная электронная библиотека e-library.ru. Режим доступа: </w:t>
      </w:r>
      <w:hyperlink r:id="rId21" w:history="1">
        <w:r w:rsidR="007042F3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15685F" w:rsidRPr="00CF6326" w:rsidRDefault="0015685F" w:rsidP="0015685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326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F6326">
        <w:rPr>
          <w:rFonts w:ascii="Times New Roman" w:hAnsi="Times New Roman"/>
          <w:sz w:val="24"/>
          <w:szCs w:val="24"/>
        </w:rPr>
        <w:t>Elsevier</w:t>
      </w:r>
      <w:proofErr w:type="spellEnd"/>
      <w:r w:rsidRPr="00CF6326">
        <w:rPr>
          <w:rFonts w:ascii="Times New Roman" w:hAnsi="Times New Roman"/>
          <w:sz w:val="24"/>
          <w:szCs w:val="24"/>
        </w:rPr>
        <w:t xml:space="preserve">. Режим доступа:  </w:t>
      </w:r>
      <w:hyperlink r:id="rId22" w:history="1">
        <w:r w:rsidR="007042F3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15685F" w:rsidRPr="00CF6326" w:rsidRDefault="0015685F" w:rsidP="0015685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326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образование». Режим доступа:  </w:t>
      </w:r>
      <w:hyperlink r:id="rId23" w:history="1">
        <w:r w:rsidRPr="00CF6326">
          <w:rPr>
            <w:rStyle w:val="a7"/>
            <w:rFonts w:ascii="Times New Roman" w:hAnsi="Times New Roman"/>
            <w:color w:val="auto"/>
            <w:sz w:val="24"/>
            <w:szCs w:val="24"/>
          </w:rPr>
          <w:t>www.edu.ru</w:t>
        </w:r>
      </w:hyperlink>
    </w:p>
    <w:p w:rsidR="0015685F" w:rsidRPr="00CF6326" w:rsidRDefault="0015685F" w:rsidP="0015685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326">
        <w:rPr>
          <w:rFonts w:ascii="Times New Roman" w:hAnsi="Times New Roman"/>
          <w:sz w:val="24"/>
          <w:szCs w:val="24"/>
        </w:rPr>
        <w:t xml:space="preserve">Журналы Кембриджского университета. Режим доступа: </w:t>
      </w:r>
      <w:hyperlink r:id="rId24" w:history="1">
        <w:r w:rsidR="007042F3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15685F" w:rsidRPr="00CF6326" w:rsidRDefault="0015685F" w:rsidP="0015685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326">
        <w:rPr>
          <w:rFonts w:ascii="Times New Roman" w:hAnsi="Times New Roman"/>
          <w:sz w:val="24"/>
          <w:szCs w:val="24"/>
        </w:rPr>
        <w:t xml:space="preserve">Журналы Оксфордского университета. Режим доступа:  </w:t>
      </w:r>
      <w:hyperlink r:id="rId25" w:history="1">
        <w:r w:rsidR="007042F3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15685F" w:rsidRPr="00CF6326" w:rsidRDefault="0015685F" w:rsidP="0015685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326">
        <w:rPr>
          <w:rFonts w:ascii="Times New Roman" w:hAnsi="Times New Roman"/>
          <w:sz w:val="24"/>
          <w:szCs w:val="24"/>
        </w:rPr>
        <w:t xml:space="preserve">Словари и энциклопедии на Академике. Режим доступа: </w:t>
      </w:r>
      <w:hyperlink r:id="rId26" w:history="1">
        <w:r w:rsidR="007042F3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15685F" w:rsidRPr="00CF6326" w:rsidRDefault="0015685F" w:rsidP="0015685F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326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7042F3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15685F" w:rsidRPr="00CF6326" w:rsidRDefault="0015685F" w:rsidP="0015685F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326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7042F3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15685F" w:rsidRPr="00CF6326" w:rsidRDefault="0015685F" w:rsidP="0015685F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326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7042F3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15685F" w:rsidRPr="00CF6326" w:rsidRDefault="0015685F" w:rsidP="0015685F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326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7042F3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bookmarkEnd w:id="3"/>
    <w:p w:rsidR="00053E8C" w:rsidRDefault="00053E8C">
      <w:pPr>
        <w:widowControl/>
        <w:autoSpaceDE/>
        <w:autoSpaceDN/>
        <w:adjustRightInd/>
        <w:rPr>
          <w:sz w:val="24"/>
          <w:szCs w:val="24"/>
        </w:rPr>
      </w:pPr>
    </w:p>
    <w:p w:rsidR="00053E8C" w:rsidRPr="00053E8C" w:rsidRDefault="00053E8C" w:rsidP="00053E8C">
      <w:pPr>
        <w:ind w:firstLine="709"/>
        <w:jc w:val="both"/>
        <w:rPr>
          <w:rFonts w:eastAsia="Calibri"/>
          <w:sz w:val="24"/>
          <w:szCs w:val="24"/>
        </w:rPr>
      </w:pPr>
      <w:r w:rsidRPr="00053E8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53E8C">
        <w:rPr>
          <w:rFonts w:eastAsia="Calibri"/>
          <w:sz w:val="24"/>
          <w:szCs w:val="24"/>
        </w:rPr>
        <w:t xml:space="preserve"> </w:t>
      </w:r>
      <w:r w:rsidRPr="00053E8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053E8C">
        <w:rPr>
          <w:rFonts w:eastAsia="Calibri"/>
          <w:sz w:val="24"/>
          <w:szCs w:val="24"/>
        </w:rPr>
        <w:t xml:space="preserve"> </w:t>
      </w:r>
      <w:r w:rsidRPr="00053E8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053E8C">
        <w:rPr>
          <w:rFonts w:eastAsia="Calibri"/>
          <w:sz w:val="24"/>
          <w:szCs w:val="24"/>
        </w:rPr>
        <w:t xml:space="preserve"> </w:t>
      </w:r>
      <w:r w:rsidRPr="00053E8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053E8C">
        <w:rPr>
          <w:rFonts w:eastAsia="Calibri"/>
          <w:sz w:val="24"/>
          <w:szCs w:val="24"/>
        </w:rPr>
        <w:t xml:space="preserve"> </w:t>
      </w:r>
      <w:r w:rsidRPr="00053E8C">
        <w:rPr>
          <w:sz w:val="24"/>
          <w:szCs w:val="24"/>
        </w:rPr>
        <w:t>организации, так и вне её.</w:t>
      </w:r>
    </w:p>
    <w:p w:rsidR="00053E8C" w:rsidRPr="00053E8C" w:rsidRDefault="00053E8C" w:rsidP="00053E8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3E8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053E8C">
        <w:rPr>
          <w:rFonts w:eastAsia="Calibri"/>
          <w:sz w:val="24"/>
          <w:szCs w:val="24"/>
        </w:rPr>
        <w:t xml:space="preserve"> </w:t>
      </w:r>
      <w:r w:rsidRPr="00053E8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053E8C">
        <w:rPr>
          <w:rFonts w:eastAsia="Calibri"/>
          <w:sz w:val="24"/>
          <w:szCs w:val="24"/>
        </w:rPr>
        <w:t xml:space="preserve"> </w:t>
      </w:r>
      <w:r w:rsidRPr="00053E8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053E8C">
        <w:rPr>
          <w:rFonts w:eastAsia="Calibri"/>
          <w:sz w:val="24"/>
          <w:szCs w:val="24"/>
        </w:rPr>
        <w:t xml:space="preserve"> </w:t>
      </w:r>
      <w:r w:rsidRPr="00053E8C">
        <w:rPr>
          <w:sz w:val="24"/>
          <w:szCs w:val="24"/>
        </w:rPr>
        <w:t>указанным в рабочих программах;</w:t>
      </w:r>
      <w:r w:rsidRPr="00053E8C">
        <w:rPr>
          <w:rFonts w:eastAsia="Calibri"/>
          <w:sz w:val="24"/>
          <w:szCs w:val="24"/>
        </w:rPr>
        <w:t xml:space="preserve"> </w:t>
      </w:r>
      <w:r w:rsidRPr="00053E8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053E8C">
        <w:rPr>
          <w:rFonts w:eastAsia="Calibri"/>
          <w:sz w:val="24"/>
          <w:szCs w:val="24"/>
        </w:rPr>
        <w:t xml:space="preserve"> </w:t>
      </w:r>
      <w:r w:rsidRPr="00053E8C">
        <w:rPr>
          <w:sz w:val="24"/>
          <w:szCs w:val="24"/>
        </w:rPr>
        <w:t>и результатов освоения основной образовательной программы;</w:t>
      </w:r>
      <w:r w:rsidRPr="00053E8C">
        <w:rPr>
          <w:rFonts w:eastAsia="Calibri"/>
          <w:sz w:val="24"/>
          <w:szCs w:val="24"/>
        </w:rPr>
        <w:t xml:space="preserve"> </w:t>
      </w:r>
      <w:r w:rsidRPr="00053E8C">
        <w:rPr>
          <w:sz w:val="24"/>
          <w:szCs w:val="24"/>
        </w:rPr>
        <w:t>прове</w:t>
      </w:r>
      <w:r w:rsidRPr="00053E8C">
        <w:rPr>
          <w:sz w:val="24"/>
          <w:szCs w:val="24"/>
        </w:rPr>
        <w:lastRenderedPageBreak/>
        <w:t>дение всех видов занятий, процедур оценки результатов обучения, реализация</w:t>
      </w:r>
      <w:r w:rsidRPr="00053E8C">
        <w:rPr>
          <w:rFonts w:eastAsia="Calibri"/>
          <w:sz w:val="24"/>
          <w:szCs w:val="24"/>
        </w:rPr>
        <w:t xml:space="preserve"> </w:t>
      </w:r>
      <w:r w:rsidRPr="00053E8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053E8C">
        <w:rPr>
          <w:rFonts w:eastAsia="Calibri"/>
          <w:sz w:val="24"/>
          <w:szCs w:val="24"/>
        </w:rPr>
        <w:t xml:space="preserve"> </w:t>
      </w:r>
      <w:r w:rsidRPr="00053E8C">
        <w:rPr>
          <w:sz w:val="24"/>
          <w:szCs w:val="24"/>
        </w:rPr>
        <w:t>образовательных технологий;</w:t>
      </w:r>
      <w:r w:rsidRPr="00053E8C">
        <w:rPr>
          <w:rFonts w:eastAsia="Calibri"/>
          <w:sz w:val="24"/>
          <w:szCs w:val="24"/>
        </w:rPr>
        <w:t xml:space="preserve"> </w:t>
      </w:r>
      <w:r w:rsidRPr="00053E8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053E8C">
        <w:rPr>
          <w:rFonts w:eastAsia="Calibri"/>
          <w:sz w:val="24"/>
          <w:szCs w:val="24"/>
        </w:rPr>
        <w:t xml:space="preserve"> </w:t>
      </w:r>
      <w:r w:rsidRPr="00053E8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053E8C">
        <w:rPr>
          <w:rFonts w:eastAsia="Calibri"/>
          <w:sz w:val="24"/>
          <w:szCs w:val="24"/>
        </w:rPr>
        <w:t xml:space="preserve"> </w:t>
      </w:r>
      <w:r w:rsidRPr="00053E8C">
        <w:rPr>
          <w:sz w:val="24"/>
          <w:szCs w:val="24"/>
        </w:rPr>
        <w:t>образовательного процесса;</w:t>
      </w:r>
      <w:r w:rsidRPr="00053E8C">
        <w:rPr>
          <w:rFonts w:eastAsia="Calibri"/>
          <w:sz w:val="24"/>
          <w:szCs w:val="24"/>
        </w:rPr>
        <w:t xml:space="preserve"> </w:t>
      </w:r>
      <w:r w:rsidRPr="00053E8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053E8C">
        <w:rPr>
          <w:rFonts w:eastAsia="Calibri"/>
          <w:sz w:val="24"/>
          <w:szCs w:val="24"/>
        </w:rPr>
        <w:t xml:space="preserve"> </w:t>
      </w:r>
      <w:r w:rsidRPr="00053E8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53E8C" w:rsidRPr="00053E8C" w:rsidRDefault="00053E8C" w:rsidP="00053E8C">
      <w:pPr>
        <w:widowControl/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053E8C" w:rsidRPr="00053E8C" w:rsidRDefault="00053E8C" w:rsidP="00053E8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53E8C">
        <w:rPr>
          <w:b/>
          <w:sz w:val="24"/>
          <w:szCs w:val="24"/>
        </w:rPr>
        <w:t>7. Перечень информационных технологий, используемых при проведении научно-исследовательской деятельности, включая перечень программного обеспечения и информационных справочных систем</w:t>
      </w:r>
    </w:p>
    <w:p w:rsidR="00053E8C" w:rsidRPr="00053E8C" w:rsidRDefault="00053E8C" w:rsidP="00053E8C">
      <w:pPr>
        <w:ind w:firstLine="709"/>
        <w:jc w:val="both"/>
        <w:rPr>
          <w:sz w:val="24"/>
          <w:szCs w:val="24"/>
        </w:rPr>
      </w:pPr>
      <w:r w:rsidRPr="00053E8C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053E8C">
        <w:rPr>
          <w:sz w:val="24"/>
          <w:szCs w:val="24"/>
        </w:rPr>
        <w:t>Microsoft</w:t>
      </w:r>
      <w:proofErr w:type="spellEnd"/>
      <w:r w:rsidRPr="00053E8C">
        <w:rPr>
          <w:sz w:val="24"/>
          <w:szCs w:val="24"/>
        </w:rPr>
        <w:t xml:space="preserve"> </w:t>
      </w:r>
      <w:proofErr w:type="spellStart"/>
      <w:r w:rsidRPr="00053E8C">
        <w:rPr>
          <w:sz w:val="24"/>
          <w:szCs w:val="24"/>
        </w:rPr>
        <w:t>Power</w:t>
      </w:r>
      <w:proofErr w:type="spellEnd"/>
      <w:r w:rsidRPr="00053E8C">
        <w:rPr>
          <w:sz w:val="24"/>
          <w:szCs w:val="24"/>
        </w:rPr>
        <w:t xml:space="preserve"> </w:t>
      </w:r>
      <w:proofErr w:type="spellStart"/>
      <w:r w:rsidRPr="00053E8C">
        <w:rPr>
          <w:sz w:val="24"/>
          <w:szCs w:val="24"/>
        </w:rPr>
        <w:t>Point</w:t>
      </w:r>
      <w:proofErr w:type="spellEnd"/>
      <w:r w:rsidRPr="00053E8C">
        <w:rPr>
          <w:sz w:val="24"/>
          <w:szCs w:val="24"/>
        </w:rPr>
        <w:t>, видеоматериалов, слайдов.</w:t>
      </w:r>
    </w:p>
    <w:p w:rsidR="00053E8C" w:rsidRPr="00053E8C" w:rsidRDefault="00053E8C" w:rsidP="00053E8C">
      <w:pPr>
        <w:ind w:firstLine="709"/>
        <w:jc w:val="both"/>
        <w:rPr>
          <w:sz w:val="24"/>
          <w:szCs w:val="24"/>
        </w:rPr>
      </w:pPr>
      <w:r w:rsidRPr="00053E8C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053E8C" w:rsidRPr="00053E8C" w:rsidRDefault="00053E8C" w:rsidP="00053E8C">
      <w:pPr>
        <w:ind w:firstLine="709"/>
        <w:jc w:val="both"/>
        <w:rPr>
          <w:sz w:val="24"/>
          <w:szCs w:val="24"/>
        </w:rPr>
      </w:pPr>
      <w:r w:rsidRPr="00053E8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53E8C">
        <w:rPr>
          <w:sz w:val="24"/>
          <w:szCs w:val="24"/>
        </w:rPr>
        <w:t>Moodle</w:t>
      </w:r>
      <w:proofErr w:type="spellEnd"/>
      <w:r w:rsidRPr="00053E8C">
        <w:rPr>
          <w:sz w:val="24"/>
          <w:szCs w:val="24"/>
        </w:rPr>
        <w:t>, обеспечивает:</w:t>
      </w:r>
    </w:p>
    <w:p w:rsidR="00053E8C" w:rsidRPr="00053E8C" w:rsidRDefault="00053E8C" w:rsidP="00053E8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53E8C">
        <w:rPr>
          <w:sz w:val="24"/>
          <w:szCs w:val="24"/>
        </w:rPr>
        <w:t>•</w:t>
      </w:r>
      <w:r w:rsidRPr="00053E8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053E8C">
        <w:rPr>
          <w:sz w:val="24"/>
          <w:szCs w:val="24"/>
        </w:rPr>
        <w:t>IPRBooks</w:t>
      </w:r>
      <w:proofErr w:type="spellEnd"/>
      <w:r w:rsidRPr="00053E8C">
        <w:rPr>
          <w:sz w:val="24"/>
          <w:szCs w:val="24"/>
        </w:rPr>
        <w:t xml:space="preserve">, ЭБС </w:t>
      </w:r>
      <w:proofErr w:type="spellStart"/>
      <w:r w:rsidRPr="00053E8C">
        <w:rPr>
          <w:sz w:val="24"/>
          <w:szCs w:val="24"/>
        </w:rPr>
        <w:t>Юрайт</w:t>
      </w:r>
      <w:proofErr w:type="spellEnd"/>
      <w:r w:rsidRPr="00053E8C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053E8C" w:rsidRPr="00053E8C" w:rsidRDefault="00053E8C" w:rsidP="00053E8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53E8C">
        <w:rPr>
          <w:sz w:val="24"/>
          <w:szCs w:val="24"/>
        </w:rPr>
        <w:t>•</w:t>
      </w:r>
      <w:r w:rsidRPr="00053E8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053E8C" w:rsidRPr="00053E8C" w:rsidRDefault="00053E8C" w:rsidP="00053E8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53E8C">
        <w:rPr>
          <w:sz w:val="24"/>
          <w:szCs w:val="24"/>
        </w:rPr>
        <w:t>•</w:t>
      </w:r>
      <w:r w:rsidRPr="00053E8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53E8C" w:rsidRPr="00053E8C" w:rsidRDefault="00053E8C" w:rsidP="00053E8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53E8C">
        <w:rPr>
          <w:sz w:val="24"/>
          <w:szCs w:val="24"/>
        </w:rPr>
        <w:t>•</w:t>
      </w:r>
      <w:r w:rsidRPr="00053E8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53E8C" w:rsidRPr="00053E8C" w:rsidRDefault="00053E8C" w:rsidP="00053E8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53E8C">
        <w:rPr>
          <w:sz w:val="24"/>
          <w:szCs w:val="24"/>
        </w:rPr>
        <w:t>•</w:t>
      </w:r>
      <w:r w:rsidRPr="00053E8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53E8C" w:rsidRPr="00053E8C" w:rsidRDefault="00053E8C" w:rsidP="00053E8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53E8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053E8C" w:rsidRPr="00053E8C" w:rsidRDefault="00053E8C" w:rsidP="00053E8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53E8C">
        <w:rPr>
          <w:sz w:val="24"/>
          <w:szCs w:val="24"/>
        </w:rPr>
        <w:t>•</w:t>
      </w:r>
      <w:r w:rsidRPr="00053E8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053E8C" w:rsidRPr="00053E8C" w:rsidRDefault="00053E8C" w:rsidP="00053E8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53E8C">
        <w:rPr>
          <w:sz w:val="24"/>
          <w:szCs w:val="24"/>
        </w:rPr>
        <w:t>•</w:t>
      </w:r>
      <w:r w:rsidRPr="00053E8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053E8C" w:rsidRPr="00053E8C" w:rsidRDefault="00053E8C" w:rsidP="00053E8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53E8C">
        <w:rPr>
          <w:sz w:val="24"/>
          <w:szCs w:val="24"/>
        </w:rPr>
        <w:t>•</w:t>
      </w:r>
      <w:r w:rsidRPr="00053E8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053E8C" w:rsidRPr="00053E8C" w:rsidRDefault="00053E8C" w:rsidP="00053E8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53E8C">
        <w:rPr>
          <w:sz w:val="24"/>
          <w:szCs w:val="24"/>
        </w:rPr>
        <w:t>•</w:t>
      </w:r>
      <w:r w:rsidRPr="00053E8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53E8C" w:rsidRPr="00053E8C" w:rsidRDefault="00053E8C" w:rsidP="00053E8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53E8C">
        <w:rPr>
          <w:sz w:val="24"/>
          <w:szCs w:val="24"/>
        </w:rPr>
        <w:t>•</w:t>
      </w:r>
      <w:r w:rsidRPr="00053E8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53E8C" w:rsidRPr="00053E8C" w:rsidRDefault="00053E8C" w:rsidP="00053E8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53E8C">
        <w:rPr>
          <w:sz w:val="24"/>
          <w:szCs w:val="24"/>
        </w:rPr>
        <w:t>•</w:t>
      </w:r>
      <w:r w:rsidRPr="00053E8C">
        <w:rPr>
          <w:sz w:val="24"/>
          <w:szCs w:val="24"/>
        </w:rPr>
        <w:tab/>
        <w:t>компьютерное тестирование;</w:t>
      </w:r>
    </w:p>
    <w:p w:rsidR="00053E8C" w:rsidRPr="00053E8C" w:rsidRDefault="00053E8C" w:rsidP="00053E8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53E8C">
        <w:rPr>
          <w:sz w:val="24"/>
          <w:szCs w:val="24"/>
        </w:rPr>
        <w:t>•</w:t>
      </w:r>
      <w:r w:rsidRPr="00053E8C">
        <w:rPr>
          <w:sz w:val="24"/>
          <w:szCs w:val="24"/>
        </w:rPr>
        <w:tab/>
        <w:t>демонстрация мультимедийных материалов.</w:t>
      </w:r>
    </w:p>
    <w:p w:rsidR="00053E8C" w:rsidRPr="00053E8C" w:rsidRDefault="00053E8C" w:rsidP="00053E8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53E8C">
        <w:rPr>
          <w:sz w:val="24"/>
          <w:szCs w:val="24"/>
        </w:rPr>
        <w:t>ПЕРЕЧЕНЬ ПРОГРАММНОГО ОБЕСПЕЧЕНИЯ</w:t>
      </w:r>
    </w:p>
    <w:p w:rsidR="00053E8C" w:rsidRPr="00053E8C" w:rsidRDefault="00053E8C" w:rsidP="00053E8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53E8C">
        <w:rPr>
          <w:sz w:val="24"/>
          <w:szCs w:val="24"/>
        </w:rPr>
        <w:t>•</w:t>
      </w:r>
      <w:r w:rsidRPr="00053E8C">
        <w:rPr>
          <w:sz w:val="24"/>
          <w:szCs w:val="24"/>
        </w:rPr>
        <w:tab/>
      </w:r>
      <w:r w:rsidRPr="00053E8C">
        <w:rPr>
          <w:sz w:val="24"/>
          <w:szCs w:val="24"/>
          <w:lang w:val="en-US"/>
        </w:rPr>
        <w:t>Microsoft</w:t>
      </w:r>
      <w:r w:rsidRPr="00053E8C">
        <w:rPr>
          <w:sz w:val="24"/>
          <w:szCs w:val="24"/>
        </w:rPr>
        <w:t xml:space="preserve"> </w:t>
      </w:r>
      <w:r w:rsidRPr="00053E8C">
        <w:rPr>
          <w:sz w:val="24"/>
          <w:szCs w:val="24"/>
          <w:lang w:val="en-US"/>
        </w:rPr>
        <w:t>Windows</w:t>
      </w:r>
      <w:r w:rsidRPr="00053E8C">
        <w:rPr>
          <w:sz w:val="24"/>
          <w:szCs w:val="24"/>
        </w:rPr>
        <w:t xml:space="preserve"> 10 </w:t>
      </w:r>
      <w:r w:rsidRPr="00053E8C">
        <w:rPr>
          <w:sz w:val="24"/>
          <w:szCs w:val="24"/>
          <w:lang w:val="en-US"/>
        </w:rPr>
        <w:t>Professional</w:t>
      </w:r>
      <w:r w:rsidRPr="00053E8C">
        <w:rPr>
          <w:sz w:val="24"/>
          <w:szCs w:val="24"/>
        </w:rPr>
        <w:t>;</w:t>
      </w:r>
    </w:p>
    <w:p w:rsidR="00053E8C" w:rsidRPr="00053E8C" w:rsidRDefault="00053E8C" w:rsidP="00053E8C">
      <w:pPr>
        <w:tabs>
          <w:tab w:val="left" w:pos="993"/>
        </w:tabs>
        <w:ind w:firstLine="709"/>
        <w:jc w:val="both"/>
        <w:rPr>
          <w:sz w:val="24"/>
          <w:szCs w:val="24"/>
          <w:lang w:val="en-US"/>
        </w:rPr>
      </w:pPr>
      <w:r w:rsidRPr="00053E8C">
        <w:rPr>
          <w:sz w:val="24"/>
          <w:szCs w:val="24"/>
          <w:lang w:val="en-US"/>
        </w:rPr>
        <w:t>•</w:t>
      </w:r>
      <w:r w:rsidRPr="00053E8C">
        <w:rPr>
          <w:sz w:val="24"/>
          <w:szCs w:val="24"/>
          <w:lang w:val="en-US"/>
        </w:rPr>
        <w:tab/>
        <w:t>Microsoft Windows XP Professional SP3;</w:t>
      </w:r>
    </w:p>
    <w:p w:rsidR="00053E8C" w:rsidRPr="00053E8C" w:rsidRDefault="00053E8C" w:rsidP="00053E8C">
      <w:pPr>
        <w:tabs>
          <w:tab w:val="left" w:pos="993"/>
        </w:tabs>
        <w:ind w:firstLine="709"/>
        <w:jc w:val="both"/>
        <w:rPr>
          <w:sz w:val="24"/>
          <w:szCs w:val="24"/>
          <w:lang w:val="en-US"/>
        </w:rPr>
      </w:pPr>
      <w:r w:rsidRPr="00053E8C">
        <w:rPr>
          <w:sz w:val="24"/>
          <w:szCs w:val="24"/>
          <w:lang w:val="en-US"/>
        </w:rPr>
        <w:t>•</w:t>
      </w:r>
      <w:r w:rsidRPr="00053E8C">
        <w:rPr>
          <w:sz w:val="24"/>
          <w:szCs w:val="24"/>
          <w:lang w:val="en-US"/>
        </w:rPr>
        <w:tab/>
        <w:t>Microsoft Office Professional 2007 Russian;</w:t>
      </w:r>
    </w:p>
    <w:p w:rsidR="00053E8C" w:rsidRPr="00053E8C" w:rsidRDefault="00053E8C" w:rsidP="00053E8C">
      <w:pPr>
        <w:tabs>
          <w:tab w:val="left" w:pos="993"/>
        </w:tabs>
        <w:ind w:firstLine="709"/>
        <w:jc w:val="both"/>
        <w:rPr>
          <w:sz w:val="24"/>
          <w:szCs w:val="24"/>
          <w:lang w:val="en-US"/>
        </w:rPr>
      </w:pPr>
      <w:r w:rsidRPr="00053E8C">
        <w:rPr>
          <w:sz w:val="24"/>
          <w:szCs w:val="24"/>
          <w:lang w:val="en-US"/>
        </w:rPr>
        <w:t>•</w:t>
      </w:r>
      <w:r w:rsidRPr="00053E8C">
        <w:rPr>
          <w:sz w:val="24"/>
          <w:szCs w:val="24"/>
          <w:lang w:val="en-US"/>
        </w:rPr>
        <w:tab/>
      </w:r>
      <w:r w:rsidRPr="00053E8C">
        <w:rPr>
          <w:sz w:val="24"/>
          <w:szCs w:val="24"/>
        </w:rPr>
        <w:t>Свободно</w:t>
      </w:r>
      <w:r w:rsidRPr="00053E8C">
        <w:rPr>
          <w:sz w:val="24"/>
          <w:szCs w:val="24"/>
          <w:lang w:val="en-US"/>
        </w:rPr>
        <w:t xml:space="preserve"> </w:t>
      </w:r>
      <w:r w:rsidRPr="00053E8C">
        <w:rPr>
          <w:sz w:val="24"/>
          <w:szCs w:val="24"/>
        </w:rPr>
        <w:t>распространяемый</w:t>
      </w:r>
      <w:r w:rsidRPr="00053E8C">
        <w:rPr>
          <w:sz w:val="24"/>
          <w:szCs w:val="24"/>
          <w:lang w:val="en-US"/>
        </w:rPr>
        <w:t xml:space="preserve"> </w:t>
      </w:r>
      <w:r w:rsidRPr="00053E8C">
        <w:rPr>
          <w:sz w:val="24"/>
          <w:szCs w:val="24"/>
        </w:rPr>
        <w:t>офисный</w:t>
      </w:r>
      <w:r w:rsidRPr="00053E8C">
        <w:rPr>
          <w:sz w:val="24"/>
          <w:szCs w:val="24"/>
          <w:lang w:val="en-US"/>
        </w:rPr>
        <w:t xml:space="preserve"> </w:t>
      </w:r>
      <w:r w:rsidRPr="00053E8C">
        <w:rPr>
          <w:sz w:val="24"/>
          <w:szCs w:val="24"/>
        </w:rPr>
        <w:t>пакет</w:t>
      </w:r>
      <w:r w:rsidRPr="00053E8C">
        <w:rPr>
          <w:sz w:val="24"/>
          <w:szCs w:val="24"/>
          <w:lang w:val="en-US"/>
        </w:rPr>
        <w:t xml:space="preserve"> </w:t>
      </w:r>
      <w:r w:rsidRPr="00053E8C">
        <w:rPr>
          <w:sz w:val="24"/>
          <w:szCs w:val="24"/>
        </w:rPr>
        <w:t>с</w:t>
      </w:r>
      <w:r w:rsidRPr="00053E8C">
        <w:rPr>
          <w:sz w:val="24"/>
          <w:szCs w:val="24"/>
          <w:lang w:val="en-US"/>
        </w:rPr>
        <w:t xml:space="preserve"> </w:t>
      </w:r>
      <w:r w:rsidRPr="00053E8C">
        <w:rPr>
          <w:sz w:val="24"/>
          <w:szCs w:val="24"/>
        </w:rPr>
        <w:t>открытым</w:t>
      </w:r>
      <w:r w:rsidRPr="00053E8C">
        <w:rPr>
          <w:sz w:val="24"/>
          <w:szCs w:val="24"/>
          <w:lang w:val="en-US"/>
        </w:rPr>
        <w:t xml:space="preserve"> </w:t>
      </w:r>
      <w:r w:rsidRPr="00053E8C">
        <w:rPr>
          <w:sz w:val="24"/>
          <w:szCs w:val="24"/>
        </w:rPr>
        <w:t>исходным</w:t>
      </w:r>
      <w:r w:rsidRPr="00053E8C">
        <w:rPr>
          <w:sz w:val="24"/>
          <w:szCs w:val="24"/>
          <w:lang w:val="en-US"/>
        </w:rPr>
        <w:t xml:space="preserve"> </w:t>
      </w:r>
      <w:r w:rsidRPr="00053E8C">
        <w:rPr>
          <w:sz w:val="24"/>
          <w:szCs w:val="24"/>
        </w:rPr>
        <w:t>кодом</w:t>
      </w:r>
      <w:r w:rsidRPr="00053E8C">
        <w:rPr>
          <w:sz w:val="24"/>
          <w:szCs w:val="24"/>
          <w:lang w:val="en-US"/>
        </w:rPr>
        <w:t xml:space="preserve"> LibreOffice 6.0.3.2 Stable;</w:t>
      </w:r>
    </w:p>
    <w:p w:rsidR="00053E8C" w:rsidRPr="00053E8C" w:rsidRDefault="00053E8C" w:rsidP="00053E8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53E8C">
        <w:rPr>
          <w:sz w:val="24"/>
          <w:szCs w:val="24"/>
        </w:rPr>
        <w:t>•</w:t>
      </w:r>
      <w:r w:rsidRPr="00053E8C">
        <w:rPr>
          <w:sz w:val="24"/>
          <w:szCs w:val="24"/>
        </w:rPr>
        <w:tab/>
        <w:t>Антивирус Касперского;</w:t>
      </w:r>
    </w:p>
    <w:p w:rsidR="00053E8C" w:rsidRPr="00053E8C" w:rsidRDefault="00053E8C" w:rsidP="00053E8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53E8C">
        <w:rPr>
          <w:sz w:val="24"/>
          <w:szCs w:val="24"/>
        </w:rPr>
        <w:t>•</w:t>
      </w:r>
      <w:r w:rsidRPr="00053E8C">
        <w:rPr>
          <w:sz w:val="24"/>
          <w:szCs w:val="24"/>
        </w:rPr>
        <w:tab/>
      </w:r>
      <w:proofErr w:type="spellStart"/>
      <w:r w:rsidRPr="00053E8C">
        <w:rPr>
          <w:sz w:val="24"/>
          <w:szCs w:val="24"/>
        </w:rPr>
        <w:t>Cистема</w:t>
      </w:r>
      <w:proofErr w:type="spellEnd"/>
      <w:r w:rsidRPr="00053E8C">
        <w:rPr>
          <w:sz w:val="24"/>
          <w:szCs w:val="24"/>
        </w:rPr>
        <w:t xml:space="preserve"> управления курсами LMS Русский </w:t>
      </w:r>
      <w:proofErr w:type="spellStart"/>
      <w:r w:rsidRPr="00053E8C">
        <w:rPr>
          <w:sz w:val="24"/>
          <w:szCs w:val="24"/>
        </w:rPr>
        <w:t>Moodle</w:t>
      </w:r>
      <w:proofErr w:type="spellEnd"/>
      <w:r w:rsidRPr="00053E8C">
        <w:rPr>
          <w:sz w:val="24"/>
          <w:szCs w:val="24"/>
        </w:rPr>
        <w:t xml:space="preserve"> 3KL.</w:t>
      </w:r>
    </w:p>
    <w:p w:rsidR="00053E8C" w:rsidRPr="00053E8C" w:rsidRDefault="00053E8C" w:rsidP="00053E8C">
      <w:pPr>
        <w:ind w:firstLine="708"/>
        <w:jc w:val="both"/>
        <w:rPr>
          <w:sz w:val="24"/>
          <w:szCs w:val="24"/>
        </w:rPr>
      </w:pPr>
      <w:r w:rsidRPr="00053E8C">
        <w:rPr>
          <w:bCs/>
          <w:sz w:val="24"/>
          <w:szCs w:val="24"/>
        </w:rPr>
        <w:lastRenderedPageBreak/>
        <w:t>СОВРЕМЕННЫЕ ПРОФЕССИОНАЛЬНЫЕ БАЗЫ ДАННЫХ И ИНФОРМАЦИОННЫЕ СПРАВОЧНЫЕ СИСТЕМЫ</w:t>
      </w:r>
    </w:p>
    <w:p w:rsidR="00053E8C" w:rsidRPr="00053E8C" w:rsidRDefault="00053E8C" w:rsidP="00053E8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53E8C">
        <w:rPr>
          <w:sz w:val="24"/>
          <w:szCs w:val="24"/>
        </w:rPr>
        <w:t>•</w:t>
      </w:r>
      <w:r w:rsidRPr="00053E8C">
        <w:rPr>
          <w:sz w:val="24"/>
          <w:szCs w:val="24"/>
        </w:rPr>
        <w:tab/>
        <w:t xml:space="preserve">Справочная правовая система «Консультант Плюс» - Режим доступа: </w:t>
      </w:r>
      <w:hyperlink r:id="rId31" w:history="1">
        <w:r w:rsidRPr="00053E8C">
          <w:rPr>
            <w:color w:val="0000FF"/>
            <w:sz w:val="24"/>
            <w:szCs w:val="24"/>
            <w:u w:val="single"/>
          </w:rPr>
          <w:t>http://www.consultant.ru/edu/student/study/</w:t>
        </w:r>
      </w:hyperlink>
    </w:p>
    <w:p w:rsidR="00053E8C" w:rsidRPr="00053E8C" w:rsidRDefault="00053E8C" w:rsidP="00053E8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53E8C">
        <w:rPr>
          <w:sz w:val="24"/>
          <w:szCs w:val="24"/>
        </w:rPr>
        <w:t>•</w:t>
      </w:r>
      <w:r w:rsidRPr="00053E8C">
        <w:rPr>
          <w:sz w:val="24"/>
          <w:szCs w:val="24"/>
        </w:rPr>
        <w:tab/>
        <w:t xml:space="preserve">Справочная правовая система «Гарант» - Режим доступа: </w:t>
      </w:r>
      <w:hyperlink r:id="rId32" w:history="1">
        <w:r w:rsidRPr="00053E8C">
          <w:rPr>
            <w:color w:val="0000FF"/>
            <w:sz w:val="24"/>
            <w:szCs w:val="24"/>
            <w:u w:val="single"/>
          </w:rPr>
          <w:t>http://edu.garant.ru/omga/</w:t>
        </w:r>
      </w:hyperlink>
      <w:r w:rsidRPr="00053E8C">
        <w:rPr>
          <w:sz w:val="24"/>
          <w:szCs w:val="24"/>
        </w:rPr>
        <w:t xml:space="preserve"> </w:t>
      </w:r>
    </w:p>
    <w:p w:rsidR="00053E8C" w:rsidRPr="00053E8C" w:rsidRDefault="00053E8C" w:rsidP="00053E8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53E8C">
        <w:rPr>
          <w:sz w:val="24"/>
          <w:szCs w:val="24"/>
        </w:rPr>
        <w:t>•</w:t>
      </w:r>
      <w:r w:rsidRPr="00053E8C">
        <w:rPr>
          <w:sz w:val="24"/>
          <w:szCs w:val="24"/>
        </w:rPr>
        <w:tab/>
        <w:t xml:space="preserve">Официальный интернет-портал правовой информации </w:t>
      </w:r>
      <w:hyperlink r:id="rId33" w:history="1">
        <w:r w:rsidRPr="00053E8C">
          <w:rPr>
            <w:color w:val="0000FF"/>
            <w:sz w:val="24"/>
            <w:szCs w:val="24"/>
            <w:u w:val="single"/>
          </w:rPr>
          <w:t>http://pravo.gov.ru</w:t>
        </w:r>
      </w:hyperlink>
      <w:r w:rsidRPr="00053E8C">
        <w:rPr>
          <w:sz w:val="24"/>
          <w:szCs w:val="24"/>
        </w:rPr>
        <w:t xml:space="preserve"> </w:t>
      </w:r>
    </w:p>
    <w:p w:rsidR="00053E8C" w:rsidRPr="00053E8C" w:rsidRDefault="00053E8C" w:rsidP="00053E8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53E8C">
        <w:rPr>
          <w:sz w:val="24"/>
          <w:szCs w:val="24"/>
        </w:rPr>
        <w:t>•</w:t>
      </w:r>
      <w:r w:rsidRPr="00053E8C">
        <w:rPr>
          <w:sz w:val="24"/>
          <w:szCs w:val="24"/>
        </w:rPr>
        <w:tab/>
        <w:t xml:space="preserve">Портал Федеральных государственных образовательных стандартов высшего образования </w:t>
      </w:r>
      <w:hyperlink r:id="rId34" w:history="1">
        <w:r w:rsidRPr="00053E8C">
          <w:rPr>
            <w:color w:val="0000FF"/>
            <w:sz w:val="24"/>
            <w:szCs w:val="24"/>
            <w:u w:val="single"/>
          </w:rPr>
          <w:t>http://fgosvo.ru</w:t>
        </w:r>
      </w:hyperlink>
    </w:p>
    <w:p w:rsidR="00053E8C" w:rsidRPr="00053E8C" w:rsidRDefault="00053E8C" w:rsidP="00053E8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53E8C">
        <w:rPr>
          <w:sz w:val="24"/>
          <w:szCs w:val="24"/>
        </w:rPr>
        <w:t>•</w:t>
      </w:r>
      <w:r w:rsidRPr="00053E8C">
        <w:rPr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35" w:history="1">
        <w:r w:rsidRPr="00053E8C">
          <w:rPr>
            <w:color w:val="0000FF"/>
            <w:sz w:val="24"/>
            <w:szCs w:val="24"/>
            <w:u w:val="single"/>
          </w:rPr>
          <w:t>http://www.ict.edu.ru</w:t>
        </w:r>
      </w:hyperlink>
    </w:p>
    <w:p w:rsidR="00053E8C" w:rsidRPr="00053E8C" w:rsidRDefault="00053E8C" w:rsidP="00053E8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53E8C">
        <w:rPr>
          <w:sz w:val="24"/>
          <w:szCs w:val="24"/>
        </w:rPr>
        <w:t>•</w:t>
      </w:r>
      <w:r w:rsidRPr="00053E8C">
        <w:rPr>
          <w:sz w:val="24"/>
          <w:szCs w:val="24"/>
        </w:rPr>
        <w:tab/>
        <w:t xml:space="preserve">Союз социальных педагогов и социальных работников </w:t>
      </w:r>
      <w:hyperlink r:id="rId36" w:history="1">
        <w:r w:rsidRPr="00053E8C">
          <w:rPr>
            <w:color w:val="0000FF"/>
            <w:sz w:val="24"/>
            <w:szCs w:val="24"/>
            <w:u w:val="single"/>
          </w:rPr>
          <w:t>www.ssopir.ru</w:t>
        </w:r>
      </w:hyperlink>
    </w:p>
    <w:p w:rsidR="00053E8C" w:rsidRPr="00053E8C" w:rsidRDefault="00053E8C" w:rsidP="00053E8C">
      <w:pPr>
        <w:jc w:val="both"/>
        <w:rPr>
          <w:b/>
          <w:sz w:val="24"/>
          <w:szCs w:val="24"/>
        </w:rPr>
      </w:pPr>
    </w:p>
    <w:p w:rsidR="00053E8C" w:rsidRPr="00053E8C" w:rsidRDefault="00053E8C" w:rsidP="00053E8C">
      <w:pPr>
        <w:ind w:firstLine="709"/>
        <w:jc w:val="both"/>
        <w:rPr>
          <w:b/>
          <w:sz w:val="24"/>
          <w:szCs w:val="24"/>
        </w:rPr>
      </w:pPr>
      <w:r w:rsidRPr="00053E8C">
        <w:rPr>
          <w:b/>
          <w:sz w:val="24"/>
          <w:szCs w:val="24"/>
        </w:rPr>
        <w:t xml:space="preserve">8 Описание материально-технической базы, необходимой для осуществления образовательного процесса по дисциплине </w:t>
      </w:r>
    </w:p>
    <w:p w:rsidR="00053E8C" w:rsidRPr="00053E8C" w:rsidRDefault="00053E8C" w:rsidP="00053E8C">
      <w:pPr>
        <w:widowControl/>
        <w:suppressAutoHyphens/>
        <w:autoSpaceDE/>
        <w:adjustRightInd/>
        <w:ind w:firstLine="708"/>
        <w:jc w:val="both"/>
        <w:rPr>
          <w:b/>
          <w:sz w:val="24"/>
          <w:szCs w:val="24"/>
        </w:rPr>
      </w:pPr>
      <w:r w:rsidRPr="00053E8C">
        <w:rPr>
          <w:sz w:val="24"/>
          <w:szCs w:val="24"/>
        </w:rPr>
        <w:t>Для осуществления образовательного процесса по научной специальности 5.5.2. Политические институты, процессы, технологии 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053E8C" w:rsidRPr="00053E8C" w:rsidRDefault="00053E8C" w:rsidP="00053E8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3E8C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053E8C" w:rsidRPr="00053E8C" w:rsidRDefault="00053E8C" w:rsidP="00053E8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3E8C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053E8C">
        <w:rPr>
          <w:sz w:val="24"/>
          <w:szCs w:val="24"/>
        </w:rPr>
        <w:t>Microsoft</w:t>
      </w:r>
      <w:proofErr w:type="spellEnd"/>
      <w:r w:rsidRPr="00053E8C">
        <w:rPr>
          <w:sz w:val="24"/>
          <w:szCs w:val="24"/>
        </w:rPr>
        <w:t xml:space="preserve"> </w:t>
      </w:r>
      <w:proofErr w:type="spellStart"/>
      <w:r w:rsidRPr="00053E8C">
        <w:rPr>
          <w:sz w:val="24"/>
          <w:szCs w:val="24"/>
        </w:rPr>
        <w:t>Windows</w:t>
      </w:r>
      <w:proofErr w:type="spellEnd"/>
      <w:r w:rsidRPr="00053E8C">
        <w:rPr>
          <w:sz w:val="24"/>
          <w:szCs w:val="24"/>
        </w:rPr>
        <w:t xml:space="preserve"> XP, </w:t>
      </w:r>
      <w:proofErr w:type="spellStart"/>
      <w:r w:rsidRPr="00053E8C">
        <w:rPr>
          <w:sz w:val="24"/>
          <w:szCs w:val="24"/>
        </w:rPr>
        <w:t>Microsoft</w:t>
      </w:r>
      <w:proofErr w:type="spellEnd"/>
      <w:r w:rsidRPr="00053E8C">
        <w:rPr>
          <w:sz w:val="24"/>
          <w:szCs w:val="24"/>
        </w:rPr>
        <w:t xml:space="preserve"> </w:t>
      </w:r>
      <w:proofErr w:type="spellStart"/>
      <w:r w:rsidRPr="00053E8C">
        <w:rPr>
          <w:sz w:val="24"/>
          <w:szCs w:val="24"/>
        </w:rPr>
        <w:t>Office</w:t>
      </w:r>
      <w:proofErr w:type="spellEnd"/>
      <w:r w:rsidRPr="00053E8C">
        <w:rPr>
          <w:sz w:val="24"/>
          <w:szCs w:val="24"/>
        </w:rPr>
        <w:t xml:space="preserve"> </w:t>
      </w:r>
      <w:proofErr w:type="spellStart"/>
      <w:r w:rsidRPr="00053E8C">
        <w:rPr>
          <w:sz w:val="24"/>
          <w:szCs w:val="24"/>
        </w:rPr>
        <w:t>Professional</w:t>
      </w:r>
      <w:proofErr w:type="spellEnd"/>
      <w:r w:rsidRPr="00053E8C">
        <w:rPr>
          <w:sz w:val="24"/>
          <w:szCs w:val="24"/>
        </w:rPr>
        <w:t xml:space="preserve"> </w:t>
      </w:r>
      <w:proofErr w:type="spellStart"/>
      <w:r w:rsidRPr="00053E8C">
        <w:rPr>
          <w:sz w:val="24"/>
          <w:szCs w:val="24"/>
        </w:rPr>
        <w:t>Plus</w:t>
      </w:r>
      <w:proofErr w:type="spellEnd"/>
      <w:r w:rsidRPr="00053E8C">
        <w:rPr>
          <w:sz w:val="24"/>
          <w:szCs w:val="24"/>
        </w:rPr>
        <w:t xml:space="preserve"> 2007, </w:t>
      </w:r>
      <w:proofErr w:type="spellStart"/>
      <w:r w:rsidRPr="00053E8C">
        <w:rPr>
          <w:sz w:val="24"/>
          <w:szCs w:val="24"/>
        </w:rPr>
        <w:t>LibreOffice</w:t>
      </w:r>
      <w:proofErr w:type="spellEnd"/>
      <w:r w:rsidRPr="00053E8C">
        <w:rPr>
          <w:sz w:val="24"/>
          <w:szCs w:val="24"/>
        </w:rPr>
        <w:t xml:space="preserve"> </w:t>
      </w:r>
      <w:proofErr w:type="spellStart"/>
      <w:r w:rsidRPr="00053E8C">
        <w:rPr>
          <w:sz w:val="24"/>
          <w:szCs w:val="24"/>
        </w:rPr>
        <w:t>Writer</w:t>
      </w:r>
      <w:proofErr w:type="spellEnd"/>
      <w:r w:rsidRPr="00053E8C">
        <w:rPr>
          <w:sz w:val="24"/>
          <w:szCs w:val="24"/>
        </w:rPr>
        <w:t xml:space="preserve">,  </w:t>
      </w:r>
      <w:proofErr w:type="spellStart"/>
      <w:r w:rsidRPr="00053E8C">
        <w:rPr>
          <w:sz w:val="24"/>
          <w:szCs w:val="24"/>
        </w:rPr>
        <w:t>LibreOffice</w:t>
      </w:r>
      <w:proofErr w:type="spellEnd"/>
      <w:r w:rsidRPr="00053E8C">
        <w:rPr>
          <w:sz w:val="24"/>
          <w:szCs w:val="24"/>
        </w:rPr>
        <w:t xml:space="preserve"> </w:t>
      </w:r>
      <w:proofErr w:type="spellStart"/>
      <w:r w:rsidRPr="00053E8C">
        <w:rPr>
          <w:sz w:val="24"/>
          <w:szCs w:val="24"/>
        </w:rPr>
        <w:t>Calc</w:t>
      </w:r>
      <w:proofErr w:type="spellEnd"/>
      <w:r w:rsidRPr="00053E8C">
        <w:rPr>
          <w:sz w:val="24"/>
          <w:szCs w:val="24"/>
        </w:rPr>
        <w:t xml:space="preserve">,  </w:t>
      </w:r>
      <w:proofErr w:type="spellStart"/>
      <w:r w:rsidRPr="00053E8C">
        <w:rPr>
          <w:sz w:val="24"/>
          <w:szCs w:val="24"/>
        </w:rPr>
        <w:t>LibreOffice</w:t>
      </w:r>
      <w:proofErr w:type="spellEnd"/>
      <w:r w:rsidRPr="00053E8C">
        <w:rPr>
          <w:sz w:val="24"/>
          <w:szCs w:val="24"/>
        </w:rPr>
        <w:t xml:space="preserve"> </w:t>
      </w:r>
      <w:proofErr w:type="spellStart"/>
      <w:r w:rsidRPr="00053E8C">
        <w:rPr>
          <w:sz w:val="24"/>
          <w:szCs w:val="24"/>
        </w:rPr>
        <w:t>Impress</w:t>
      </w:r>
      <w:proofErr w:type="spellEnd"/>
      <w:r w:rsidRPr="00053E8C">
        <w:rPr>
          <w:sz w:val="24"/>
          <w:szCs w:val="24"/>
        </w:rPr>
        <w:t xml:space="preserve">, </w:t>
      </w:r>
      <w:proofErr w:type="spellStart"/>
      <w:r w:rsidRPr="00053E8C">
        <w:rPr>
          <w:sz w:val="24"/>
          <w:szCs w:val="24"/>
        </w:rPr>
        <w:t>LibreOffice</w:t>
      </w:r>
      <w:proofErr w:type="spellEnd"/>
      <w:r w:rsidRPr="00053E8C">
        <w:rPr>
          <w:sz w:val="24"/>
          <w:szCs w:val="24"/>
        </w:rPr>
        <w:t xml:space="preserve"> </w:t>
      </w:r>
      <w:proofErr w:type="spellStart"/>
      <w:r w:rsidRPr="00053E8C">
        <w:rPr>
          <w:sz w:val="24"/>
          <w:szCs w:val="24"/>
        </w:rPr>
        <w:t>Draw</w:t>
      </w:r>
      <w:proofErr w:type="spellEnd"/>
      <w:r w:rsidRPr="00053E8C">
        <w:rPr>
          <w:sz w:val="24"/>
          <w:szCs w:val="24"/>
        </w:rPr>
        <w:t xml:space="preserve">, </w:t>
      </w:r>
      <w:proofErr w:type="spellStart"/>
      <w:r w:rsidRPr="00053E8C">
        <w:rPr>
          <w:sz w:val="24"/>
          <w:szCs w:val="24"/>
        </w:rPr>
        <w:t>LibreOffice</w:t>
      </w:r>
      <w:proofErr w:type="spellEnd"/>
      <w:r w:rsidRPr="00053E8C">
        <w:rPr>
          <w:sz w:val="24"/>
          <w:szCs w:val="24"/>
        </w:rPr>
        <w:t xml:space="preserve"> </w:t>
      </w:r>
      <w:proofErr w:type="spellStart"/>
      <w:r w:rsidRPr="00053E8C">
        <w:rPr>
          <w:sz w:val="24"/>
          <w:szCs w:val="24"/>
        </w:rPr>
        <w:t>Math</w:t>
      </w:r>
      <w:proofErr w:type="spellEnd"/>
      <w:r w:rsidRPr="00053E8C">
        <w:rPr>
          <w:sz w:val="24"/>
          <w:szCs w:val="24"/>
        </w:rPr>
        <w:t xml:space="preserve">, </w:t>
      </w:r>
      <w:proofErr w:type="spellStart"/>
      <w:r w:rsidRPr="00053E8C">
        <w:rPr>
          <w:sz w:val="24"/>
          <w:szCs w:val="24"/>
        </w:rPr>
        <w:t>LibreOffice</w:t>
      </w:r>
      <w:proofErr w:type="spellEnd"/>
      <w:r w:rsidRPr="00053E8C">
        <w:rPr>
          <w:sz w:val="24"/>
          <w:szCs w:val="24"/>
        </w:rPr>
        <w:t xml:space="preserve"> </w:t>
      </w:r>
      <w:proofErr w:type="spellStart"/>
      <w:r w:rsidRPr="00053E8C">
        <w:rPr>
          <w:sz w:val="24"/>
          <w:szCs w:val="24"/>
        </w:rPr>
        <w:t>Base</w:t>
      </w:r>
      <w:proofErr w:type="spellEnd"/>
      <w:r w:rsidRPr="00053E8C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053E8C">
        <w:rPr>
          <w:sz w:val="24"/>
          <w:szCs w:val="24"/>
        </w:rPr>
        <w:t>Линко</w:t>
      </w:r>
      <w:proofErr w:type="spellEnd"/>
      <w:r w:rsidRPr="00053E8C">
        <w:rPr>
          <w:sz w:val="24"/>
          <w:szCs w:val="24"/>
        </w:rPr>
        <w:t xml:space="preserve"> V8.2, </w:t>
      </w:r>
      <w:proofErr w:type="spellStart"/>
      <w:r w:rsidRPr="00053E8C">
        <w:rPr>
          <w:sz w:val="24"/>
          <w:szCs w:val="24"/>
        </w:rPr>
        <w:t>Moodle</w:t>
      </w:r>
      <w:proofErr w:type="spellEnd"/>
      <w:r w:rsidRPr="00053E8C">
        <w:rPr>
          <w:sz w:val="24"/>
          <w:szCs w:val="24"/>
        </w:rPr>
        <w:t xml:space="preserve">, </w:t>
      </w:r>
      <w:proofErr w:type="spellStart"/>
      <w:r w:rsidRPr="00053E8C">
        <w:rPr>
          <w:sz w:val="24"/>
          <w:szCs w:val="24"/>
        </w:rPr>
        <w:t>BigBlueButton</w:t>
      </w:r>
      <w:proofErr w:type="spellEnd"/>
      <w:r w:rsidRPr="00053E8C">
        <w:rPr>
          <w:sz w:val="24"/>
          <w:szCs w:val="24"/>
        </w:rPr>
        <w:t xml:space="preserve">, </w:t>
      </w:r>
      <w:proofErr w:type="spellStart"/>
      <w:r w:rsidRPr="00053E8C">
        <w:rPr>
          <w:sz w:val="24"/>
          <w:szCs w:val="24"/>
        </w:rPr>
        <w:t>Kaspersky</w:t>
      </w:r>
      <w:proofErr w:type="spellEnd"/>
      <w:r w:rsidRPr="00053E8C">
        <w:rPr>
          <w:sz w:val="24"/>
          <w:szCs w:val="24"/>
        </w:rPr>
        <w:t xml:space="preserve"> </w:t>
      </w:r>
      <w:proofErr w:type="spellStart"/>
      <w:r w:rsidRPr="00053E8C">
        <w:rPr>
          <w:sz w:val="24"/>
          <w:szCs w:val="24"/>
        </w:rPr>
        <w:t>Endpoint</w:t>
      </w:r>
      <w:proofErr w:type="spellEnd"/>
      <w:r w:rsidRPr="00053E8C">
        <w:rPr>
          <w:sz w:val="24"/>
          <w:szCs w:val="24"/>
        </w:rPr>
        <w:t xml:space="preserve"> </w:t>
      </w:r>
      <w:proofErr w:type="spellStart"/>
      <w:r w:rsidRPr="00053E8C">
        <w:rPr>
          <w:sz w:val="24"/>
          <w:szCs w:val="24"/>
        </w:rPr>
        <w:t>Security</w:t>
      </w:r>
      <w:proofErr w:type="spellEnd"/>
      <w:r w:rsidRPr="00053E8C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053E8C">
        <w:rPr>
          <w:sz w:val="24"/>
          <w:szCs w:val="24"/>
        </w:rPr>
        <w:t>SkyDNS</w:t>
      </w:r>
      <w:proofErr w:type="spellEnd"/>
      <w:r w:rsidRPr="00053E8C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053E8C">
        <w:rPr>
          <w:sz w:val="24"/>
          <w:szCs w:val="24"/>
        </w:rPr>
        <w:t>микше</w:t>
      </w:r>
      <w:proofErr w:type="spellEnd"/>
      <w:r w:rsidRPr="00053E8C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053E8C">
        <w:rPr>
          <w:sz w:val="24"/>
          <w:szCs w:val="24"/>
        </w:rPr>
        <w:t>Microsoft</w:t>
      </w:r>
      <w:proofErr w:type="spellEnd"/>
      <w:r w:rsidRPr="00053E8C">
        <w:rPr>
          <w:sz w:val="24"/>
          <w:szCs w:val="24"/>
        </w:rPr>
        <w:t xml:space="preserve"> </w:t>
      </w:r>
      <w:proofErr w:type="spellStart"/>
      <w:r w:rsidRPr="00053E8C">
        <w:rPr>
          <w:sz w:val="24"/>
          <w:szCs w:val="24"/>
        </w:rPr>
        <w:t>Windows</w:t>
      </w:r>
      <w:proofErr w:type="spellEnd"/>
      <w:r w:rsidRPr="00053E8C">
        <w:rPr>
          <w:sz w:val="24"/>
          <w:szCs w:val="24"/>
        </w:rPr>
        <w:t xml:space="preserve"> 10,  </w:t>
      </w:r>
      <w:proofErr w:type="spellStart"/>
      <w:r w:rsidRPr="00053E8C">
        <w:rPr>
          <w:sz w:val="24"/>
          <w:szCs w:val="24"/>
        </w:rPr>
        <w:t>Microsoft</w:t>
      </w:r>
      <w:proofErr w:type="spellEnd"/>
      <w:r w:rsidRPr="00053E8C">
        <w:rPr>
          <w:sz w:val="24"/>
          <w:szCs w:val="24"/>
        </w:rPr>
        <w:t xml:space="preserve"> </w:t>
      </w:r>
      <w:proofErr w:type="spellStart"/>
      <w:r w:rsidRPr="00053E8C">
        <w:rPr>
          <w:sz w:val="24"/>
          <w:szCs w:val="24"/>
        </w:rPr>
        <w:t>Office</w:t>
      </w:r>
      <w:proofErr w:type="spellEnd"/>
      <w:r w:rsidRPr="00053E8C">
        <w:rPr>
          <w:sz w:val="24"/>
          <w:szCs w:val="24"/>
        </w:rPr>
        <w:t xml:space="preserve"> </w:t>
      </w:r>
      <w:proofErr w:type="spellStart"/>
      <w:r w:rsidRPr="00053E8C">
        <w:rPr>
          <w:sz w:val="24"/>
          <w:szCs w:val="24"/>
        </w:rPr>
        <w:t>Professional</w:t>
      </w:r>
      <w:proofErr w:type="spellEnd"/>
      <w:r w:rsidRPr="00053E8C">
        <w:rPr>
          <w:sz w:val="24"/>
          <w:szCs w:val="24"/>
        </w:rPr>
        <w:t xml:space="preserve"> </w:t>
      </w:r>
      <w:proofErr w:type="spellStart"/>
      <w:r w:rsidRPr="00053E8C">
        <w:rPr>
          <w:sz w:val="24"/>
          <w:szCs w:val="24"/>
        </w:rPr>
        <w:t>Plus</w:t>
      </w:r>
      <w:proofErr w:type="spellEnd"/>
      <w:r w:rsidRPr="00053E8C">
        <w:rPr>
          <w:sz w:val="24"/>
          <w:szCs w:val="24"/>
        </w:rPr>
        <w:t xml:space="preserve"> 2007;</w:t>
      </w:r>
    </w:p>
    <w:p w:rsidR="00053E8C" w:rsidRPr="00053E8C" w:rsidRDefault="00053E8C" w:rsidP="00053E8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3E8C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053E8C">
        <w:rPr>
          <w:sz w:val="24"/>
          <w:szCs w:val="24"/>
        </w:rPr>
        <w:t>лингофонный</w:t>
      </w:r>
      <w:proofErr w:type="spellEnd"/>
      <w:r w:rsidRPr="00053E8C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053E8C">
        <w:rPr>
          <w:sz w:val="24"/>
          <w:szCs w:val="24"/>
        </w:rPr>
        <w:t>Microsoft</w:t>
      </w:r>
      <w:proofErr w:type="spellEnd"/>
      <w:r w:rsidRPr="00053E8C">
        <w:rPr>
          <w:sz w:val="24"/>
          <w:szCs w:val="24"/>
        </w:rPr>
        <w:t xml:space="preserve"> </w:t>
      </w:r>
      <w:proofErr w:type="spellStart"/>
      <w:r w:rsidRPr="00053E8C">
        <w:rPr>
          <w:sz w:val="24"/>
          <w:szCs w:val="24"/>
        </w:rPr>
        <w:t>Windows</w:t>
      </w:r>
      <w:proofErr w:type="spellEnd"/>
      <w:r w:rsidRPr="00053E8C">
        <w:rPr>
          <w:sz w:val="24"/>
          <w:szCs w:val="24"/>
        </w:rPr>
        <w:t xml:space="preserve"> 10, </w:t>
      </w:r>
      <w:proofErr w:type="spellStart"/>
      <w:r w:rsidRPr="00053E8C">
        <w:rPr>
          <w:sz w:val="24"/>
          <w:szCs w:val="24"/>
        </w:rPr>
        <w:t>Microsoft</w:t>
      </w:r>
      <w:proofErr w:type="spellEnd"/>
      <w:r w:rsidRPr="00053E8C">
        <w:rPr>
          <w:sz w:val="24"/>
          <w:szCs w:val="24"/>
        </w:rPr>
        <w:t xml:space="preserve"> </w:t>
      </w:r>
      <w:proofErr w:type="spellStart"/>
      <w:r w:rsidRPr="00053E8C">
        <w:rPr>
          <w:sz w:val="24"/>
          <w:szCs w:val="24"/>
        </w:rPr>
        <w:t>Office</w:t>
      </w:r>
      <w:proofErr w:type="spellEnd"/>
      <w:r w:rsidRPr="00053E8C">
        <w:rPr>
          <w:sz w:val="24"/>
          <w:szCs w:val="24"/>
        </w:rPr>
        <w:t xml:space="preserve"> </w:t>
      </w:r>
      <w:proofErr w:type="spellStart"/>
      <w:r w:rsidRPr="00053E8C">
        <w:rPr>
          <w:sz w:val="24"/>
          <w:szCs w:val="24"/>
        </w:rPr>
        <w:t>Professional</w:t>
      </w:r>
      <w:proofErr w:type="spellEnd"/>
      <w:r w:rsidRPr="00053E8C">
        <w:rPr>
          <w:sz w:val="24"/>
          <w:szCs w:val="24"/>
        </w:rPr>
        <w:t xml:space="preserve"> </w:t>
      </w:r>
      <w:proofErr w:type="spellStart"/>
      <w:r w:rsidRPr="00053E8C">
        <w:rPr>
          <w:sz w:val="24"/>
          <w:szCs w:val="24"/>
        </w:rPr>
        <w:t>Plus</w:t>
      </w:r>
      <w:proofErr w:type="spellEnd"/>
      <w:r w:rsidRPr="00053E8C">
        <w:rPr>
          <w:sz w:val="24"/>
          <w:szCs w:val="24"/>
        </w:rPr>
        <w:t xml:space="preserve"> 2007, </w:t>
      </w:r>
      <w:proofErr w:type="spellStart"/>
      <w:r w:rsidRPr="00053E8C">
        <w:rPr>
          <w:sz w:val="24"/>
          <w:szCs w:val="24"/>
        </w:rPr>
        <w:t>LibreOffice</w:t>
      </w:r>
      <w:proofErr w:type="spellEnd"/>
      <w:r w:rsidRPr="00053E8C">
        <w:rPr>
          <w:sz w:val="24"/>
          <w:szCs w:val="24"/>
        </w:rPr>
        <w:t xml:space="preserve"> </w:t>
      </w:r>
      <w:proofErr w:type="spellStart"/>
      <w:r w:rsidRPr="00053E8C">
        <w:rPr>
          <w:sz w:val="24"/>
          <w:szCs w:val="24"/>
        </w:rPr>
        <w:t>Writer</w:t>
      </w:r>
      <w:proofErr w:type="spellEnd"/>
      <w:r w:rsidRPr="00053E8C">
        <w:rPr>
          <w:sz w:val="24"/>
          <w:szCs w:val="24"/>
        </w:rPr>
        <w:t xml:space="preserve">,  </w:t>
      </w:r>
      <w:proofErr w:type="spellStart"/>
      <w:r w:rsidRPr="00053E8C">
        <w:rPr>
          <w:sz w:val="24"/>
          <w:szCs w:val="24"/>
        </w:rPr>
        <w:t>LibreOffice</w:t>
      </w:r>
      <w:proofErr w:type="spellEnd"/>
      <w:r w:rsidRPr="00053E8C">
        <w:rPr>
          <w:sz w:val="24"/>
          <w:szCs w:val="24"/>
        </w:rPr>
        <w:t xml:space="preserve"> </w:t>
      </w:r>
      <w:proofErr w:type="spellStart"/>
      <w:r w:rsidRPr="00053E8C">
        <w:rPr>
          <w:sz w:val="24"/>
          <w:szCs w:val="24"/>
        </w:rPr>
        <w:t>Calc</w:t>
      </w:r>
      <w:proofErr w:type="spellEnd"/>
      <w:r w:rsidRPr="00053E8C">
        <w:rPr>
          <w:sz w:val="24"/>
          <w:szCs w:val="24"/>
        </w:rPr>
        <w:t xml:space="preserve">, </w:t>
      </w:r>
      <w:proofErr w:type="spellStart"/>
      <w:r w:rsidRPr="00053E8C">
        <w:rPr>
          <w:sz w:val="24"/>
          <w:szCs w:val="24"/>
        </w:rPr>
        <w:t>LibreOffice</w:t>
      </w:r>
      <w:proofErr w:type="spellEnd"/>
      <w:r w:rsidRPr="00053E8C">
        <w:rPr>
          <w:sz w:val="24"/>
          <w:szCs w:val="24"/>
        </w:rPr>
        <w:t xml:space="preserve"> </w:t>
      </w:r>
      <w:proofErr w:type="spellStart"/>
      <w:r w:rsidRPr="00053E8C">
        <w:rPr>
          <w:sz w:val="24"/>
          <w:szCs w:val="24"/>
        </w:rPr>
        <w:t>Impress</w:t>
      </w:r>
      <w:proofErr w:type="spellEnd"/>
      <w:r w:rsidRPr="00053E8C">
        <w:rPr>
          <w:sz w:val="24"/>
          <w:szCs w:val="24"/>
        </w:rPr>
        <w:t xml:space="preserve">,  </w:t>
      </w:r>
      <w:proofErr w:type="spellStart"/>
      <w:r w:rsidRPr="00053E8C">
        <w:rPr>
          <w:sz w:val="24"/>
          <w:szCs w:val="24"/>
        </w:rPr>
        <w:t>LibreOffice</w:t>
      </w:r>
      <w:proofErr w:type="spellEnd"/>
      <w:r w:rsidRPr="00053E8C">
        <w:rPr>
          <w:sz w:val="24"/>
          <w:szCs w:val="24"/>
        </w:rPr>
        <w:t xml:space="preserve"> </w:t>
      </w:r>
      <w:proofErr w:type="spellStart"/>
      <w:r w:rsidRPr="00053E8C">
        <w:rPr>
          <w:sz w:val="24"/>
          <w:szCs w:val="24"/>
        </w:rPr>
        <w:t>Draw</w:t>
      </w:r>
      <w:proofErr w:type="spellEnd"/>
      <w:r w:rsidRPr="00053E8C">
        <w:rPr>
          <w:sz w:val="24"/>
          <w:szCs w:val="24"/>
        </w:rPr>
        <w:t xml:space="preserve">, </w:t>
      </w:r>
      <w:proofErr w:type="spellStart"/>
      <w:r w:rsidRPr="00053E8C">
        <w:rPr>
          <w:sz w:val="24"/>
          <w:szCs w:val="24"/>
        </w:rPr>
        <w:t>LibreOffice</w:t>
      </w:r>
      <w:proofErr w:type="spellEnd"/>
      <w:r w:rsidRPr="00053E8C">
        <w:rPr>
          <w:sz w:val="24"/>
          <w:szCs w:val="24"/>
        </w:rPr>
        <w:t xml:space="preserve"> </w:t>
      </w:r>
      <w:proofErr w:type="spellStart"/>
      <w:r w:rsidRPr="00053E8C">
        <w:rPr>
          <w:sz w:val="24"/>
          <w:szCs w:val="24"/>
        </w:rPr>
        <w:t>Math</w:t>
      </w:r>
      <w:proofErr w:type="spellEnd"/>
      <w:r w:rsidRPr="00053E8C">
        <w:rPr>
          <w:sz w:val="24"/>
          <w:szCs w:val="24"/>
        </w:rPr>
        <w:t xml:space="preserve">,  </w:t>
      </w:r>
      <w:proofErr w:type="spellStart"/>
      <w:r w:rsidRPr="00053E8C">
        <w:rPr>
          <w:sz w:val="24"/>
          <w:szCs w:val="24"/>
        </w:rPr>
        <w:t>LibreOffice</w:t>
      </w:r>
      <w:proofErr w:type="spellEnd"/>
      <w:r w:rsidRPr="00053E8C">
        <w:rPr>
          <w:sz w:val="24"/>
          <w:szCs w:val="24"/>
        </w:rPr>
        <w:t xml:space="preserve"> </w:t>
      </w:r>
      <w:proofErr w:type="spellStart"/>
      <w:r w:rsidRPr="00053E8C">
        <w:rPr>
          <w:sz w:val="24"/>
          <w:szCs w:val="24"/>
        </w:rPr>
        <w:t>Base</w:t>
      </w:r>
      <w:proofErr w:type="spellEnd"/>
      <w:r w:rsidRPr="00053E8C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053E8C">
        <w:rPr>
          <w:sz w:val="24"/>
          <w:szCs w:val="24"/>
        </w:rPr>
        <w:t>Линко</w:t>
      </w:r>
      <w:proofErr w:type="spellEnd"/>
      <w:r w:rsidRPr="00053E8C">
        <w:rPr>
          <w:sz w:val="24"/>
          <w:szCs w:val="24"/>
        </w:rPr>
        <w:t xml:space="preserve"> V8.2; </w:t>
      </w:r>
      <w:proofErr w:type="spellStart"/>
      <w:r w:rsidRPr="00053E8C">
        <w:rPr>
          <w:sz w:val="24"/>
          <w:szCs w:val="24"/>
        </w:rPr>
        <w:t>Moodle</w:t>
      </w:r>
      <w:proofErr w:type="spellEnd"/>
      <w:r w:rsidRPr="00053E8C">
        <w:rPr>
          <w:sz w:val="24"/>
          <w:szCs w:val="24"/>
        </w:rPr>
        <w:t xml:space="preserve">, </w:t>
      </w:r>
      <w:proofErr w:type="spellStart"/>
      <w:r w:rsidRPr="00053E8C">
        <w:rPr>
          <w:sz w:val="24"/>
          <w:szCs w:val="24"/>
        </w:rPr>
        <w:t>BigBlueButton</w:t>
      </w:r>
      <w:proofErr w:type="spellEnd"/>
      <w:r w:rsidRPr="00053E8C">
        <w:rPr>
          <w:sz w:val="24"/>
          <w:szCs w:val="24"/>
        </w:rPr>
        <w:t xml:space="preserve">, </w:t>
      </w:r>
      <w:proofErr w:type="spellStart"/>
      <w:r w:rsidRPr="00053E8C">
        <w:rPr>
          <w:sz w:val="24"/>
          <w:szCs w:val="24"/>
        </w:rPr>
        <w:t>Kaspersky</w:t>
      </w:r>
      <w:proofErr w:type="spellEnd"/>
      <w:r w:rsidRPr="00053E8C">
        <w:rPr>
          <w:sz w:val="24"/>
          <w:szCs w:val="24"/>
        </w:rPr>
        <w:t xml:space="preserve"> </w:t>
      </w:r>
      <w:proofErr w:type="spellStart"/>
      <w:r w:rsidRPr="00053E8C">
        <w:rPr>
          <w:sz w:val="24"/>
          <w:szCs w:val="24"/>
        </w:rPr>
        <w:t>Endpoint</w:t>
      </w:r>
      <w:proofErr w:type="spellEnd"/>
      <w:r w:rsidRPr="00053E8C">
        <w:rPr>
          <w:sz w:val="24"/>
          <w:szCs w:val="24"/>
        </w:rPr>
        <w:t xml:space="preserve"> </w:t>
      </w:r>
      <w:proofErr w:type="spellStart"/>
      <w:r w:rsidRPr="00053E8C">
        <w:rPr>
          <w:sz w:val="24"/>
          <w:szCs w:val="24"/>
        </w:rPr>
        <w:t>Security</w:t>
      </w:r>
      <w:proofErr w:type="spellEnd"/>
      <w:r w:rsidRPr="00053E8C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053E8C">
        <w:rPr>
          <w:sz w:val="24"/>
          <w:szCs w:val="24"/>
        </w:rPr>
        <w:t>SkyDNS</w:t>
      </w:r>
      <w:proofErr w:type="spellEnd"/>
      <w:r w:rsidRPr="00053E8C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053E8C">
        <w:rPr>
          <w:sz w:val="24"/>
          <w:szCs w:val="24"/>
        </w:rPr>
        <w:t>IPRbooks</w:t>
      </w:r>
      <w:proofErr w:type="spellEnd"/>
      <w:r w:rsidRPr="00053E8C">
        <w:rPr>
          <w:sz w:val="24"/>
          <w:szCs w:val="24"/>
        </w:rPr>
        <w:t xml:space="preserve">» и «ЭБС ЮРАЙТ». </w:t>
      </w:r>
    </w:p>
    <w:p w:rsidR="00053E8C" w:rsidRPr="00053E8C" w:rsidRDefault="00053E8C" w:rsidP="00053E8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3E8C">
        <w:rPr>
          <w:sz w:val="24"/>
          <w:szCs w:val="24"/>
        </w:rPr>
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053E8C">
        <w:rPr>
          <w:sz w:val="24"/>
          <w:szCs w:val="24"/>
        </w:rPr>
        <w:t>Линко</w:t>
      </w:r>
      <w:proofErr w:type="spellEnd"/>
      <w:r w:rsidRPr="00053E8C">
        <w:rPr>
          <w:sz w:val="24"/>
          <w:szCs w:val="24"/>
        </w:rPr>
        <w:t xml:space="preserve"> V8.2, Операционная система </w:t>
      </w:r>
      <w:proofErr w:type="spellStart"/>
      <w:r w:rsidRPr="00053E8C">
        <w:rPr>
          <w:sz w:val="24"/>
          <w:szCs w:val="24"/>
        </w:rPr>
        <w:t>Microsoft</w:t>
      </w:r>
      <w:proofErr w:type="spellEnd"/>
      <w:r w:rsidRPr="00053E8C">
        <w:rPr>
          <w:sz w:val="24"/>
          <w:szCs w:val="24"/>
        </w:rPr>
        <w:t xml:space="preserve"> </w:t>
      </w:r>
      <w:proofErr w:type="spellStart"/>
      <w:r w:rsidRPr="00053E8C">
        <w:rPr>
          <w:sz w:val="24"/>
          <w:szCs w:val="24"/>
        </w:rPr>
        <w:t>Windows</w:t>
      </w:r>
      <w:proofErr w:type="spellEnd"/>
      <w:r w:rsidRPr="00053E8C">
        <w:rPr>
          <w:sz w:val="24"/>
          <w:szCs w:val="24"/>
        </w:rPr>
        <w:t xml:space="preserve"> XP,  </w:t>
      </w:r>
      <w:proofErr w:type="spellStart"/>
      <w:r w:rsidRPr="00053E8C">
        <w:rPr>
          <w:sz w:val="24"/>
          <w:szCs w:val="24"/>
        </w:rPr>
        <w:t>Microsoft</w:t>
      </w:r>
      <w:proofErr w:type="spellEnd"/>
      <w:r w:rsidRPr="00053E8C">
        <w:rPr>
          <w:sz w:val="24"/>
          <w:szCs w:val="24"/>
        </w:rPr>
        <w:t xml:space="preserve"> </w:t>
      </w:r>
      <w:proofErr w:type="spellStart"/>
      <w:r w:rsidRPr="00053E8C">
        <w:rPr>
          <w:sz w:val="24"/>
          <w:szCs w:val="24"/>
        </w:rPr>
        <w:t>Office</w:t>
      </w:r>
      <w:proofErr w:type="spellEnd"/>
      <w:r w:rsidRPr="00053E8C">
        <w:rPr>
          <w:sz w:val="24"/>
          <w:szCs w:val="24"/>
        </w:rPr>
        <w:t xml:space="preserve"> </w:t>
      </w:r>
      <w:proofErr w:type="spellStart"/>
      <w:r w:rsidRPr="00053E8C">
        <w:rPr>
          <w:sz w:val="24"/>
          <w:szCs w:val="24"/>
        </w:rPr>
        <w:t>Professional</w:t>
      </w:r>
      <w:proofErr w:type="spellEnd"/>
      <w:r w:rsidRPr="00053E8C">
        <w:rPr>
          <w:sz w:val="24"/>
          <w:szCs w:val="24"/>
        </w:rPr>
        <w:t xml:space="preserve"> </w:t>
      </w:r>
      <w:proofErr w:type="spellStart"/>
      <w:r w:rsidRPr="00053E8C">
        <w:rPr>
          <w:sz w:val="24"/>
          <w:szCs w:val="24"/>
        </w:rPr>
        <w:t>Plus</w:t>
      </w:r>
      <w:proofErr w:type="spellEnd"/>
      <w:r w:rsidRPr="00053E8C">
        <w:rPr>
          <w:sz w:val="24"/>
          <w:szCs w:val="24"/>
        </w:rPr>
        <w:t xml:space="preserve"> 2007, </w:t>
      </w:r>
      <w:proofErr w:type="spellStart"/>
      <w:r w:rsidRPr="00053E8C">
        <w:rPr>
          <w:sz w:val="24"/>
          <w:szCs w:val="24"/>
        </w:rPr>
        <w:t>LibreOffice</w:t>
      </w:r>
      <w:proofErr w:type="spellEnd"/>
      <w:r w:rsidRPr="00053E8C">
        <w:rPr>
          <w:sz w:val="24"/>
          <w:szCs w:val="24"/>
        </w:rPr>
        <w:t xml:space="preserve"> </w:t>
      </w:r>
      <w:proofErr w:type="spellStart"/>
      <w:r w:rsidRPr="00053E8C">
        <w:rPr>
          <w:sz w:val="24"/>
          <w:szCs w:val="24"/>
        </w:rPr>
        <w:t>Writer</w:t>
      </w:r>
      <w:proofErr w:type="spellEnd"/>
      <w:r w:rsidRPr="00053E8C">
        <w:rPr>
          <w:sz w:val="24"/>
          <w:szCs w:val="24"/>
        </w:rPr>
        <w:t xml:space="preserve">, </w:t>
      </w:r>
      <w:proofErr w:type="spellStart"/>
      <w:r w:rsidRPr="00053E8C">
        <w:rPr>
          <w:sz w:val="24"/>
          <w:szCs w:val="24"/>
        </w:rPr>
        <w:t>LibreOffice</w:t>
      </w:r>
      <w:proofErr w:type="spellEnd"/>
      <w:r w:rsidRPr="00053E8C">
        <w:rPr>
          <w:sz w:val="24"/>
          <w:szCs w:val="24"/>
        </w:rPr>
        <w:t xml:space="preserve"> </w:t>
      </w:r>
      <w:proofErr w:type="spellStart"/>
      <w:r w:rsidRPr="00053E8C">
        <w:rPr>
          <w:sz w:val="24"/>
          <w:szCs w:val="24"/>
        </w:rPr>
        <w:t>Calc</w:t>
      </w:r>
      <w:proofErr w:type="spellEnd"/>
      <w:r w:rsidRPr="00053E8C">
        <w:rPr>
          <w:sz w:val="24"/>
          <w:szCs w:val="24"/>
        </w:rPr>
        <w:t xml:space="preserve">, </w:t>
      </w:r>
      <w:proofErr w:type="spellStart"/>
      <w:r w:rsidRPr="00053E8C">
        <w:rPr>
          <w:sz w:val="24"/>
          <w:szCs w:val="24"/>
        </w:rPr>
        <w:t>LibreOffice</w:t>
      </w:r>
      <w:proofErr w:type="spellEnd"/>
      <w:r w:rsidRPr="00053E8C">
        <w:rPr>
          <w:sz w:val="24"/>
          <w:szCs w:val="24"/>
        </w:rPr>
        <w:t xml:space="preserve"> </w:t>
      </w:r>
      <w:proofErr w:type="spellStart"/>
      <w:r w:rsidRPr="00053E8C">
        <w:rPr>
          <w:sz w:val="24"/>
          <w:szCs w:val="24"/>
        </w:rPr>
        <w:t>Impress</w:t>
      </w:r>
      <w:proofErr w:type="spellEnd"/>
      <w:r w:rsidRPr="00053E8C">
        <w:rPr>
          <w:sz w:val="24"/>
          <w:szCs w:val="24"/>
        </w:rPr>
        <w:t xml:space="preserve">,  </w:t>
      </w:r>
      <w:proofErr w:type="spellStart"/>
      <w:r w:rsidRPr="00053E8C">
        <w:rPr>
          <w:sz w:val="24"/>
          <w:szCs w:val="24"/>
        </w:rPr>
        <w:t>LibreOffice</w:t>
      </w:r>
      <w:proofErr w:type="spellEnd"/>
      <w:r w:rsidRPr="00053E8C">
        <w:rPr>
          <w:sz w:val="24"/>
          <w:szCs w:val="24"/>
        </w:rPr>
        <w:t xml:space="preserve"> </w:t>
      </w:r>
      <w:proofErr w:type="spellStart"/>
      <w:r w:rsidRPr="00053E8C">
        <w:rPr>
          <w:sz w:val="24"/>
          <w:szCs w:val="24"/>
        </w:rPr>
        <w:t>Draw</w:t>
      </w:r>
      <w:proofErr w:type="spellEnd"/>
      <w:r w:rsidRPr="00053E8C">
        <w:rPr>
          <w:sz w:val="24"/>
          <w:szCs w:val="24"/>
        </w:rPr>
        <w:t xml:space="preserve">,  </w:t>
      </w:r>
      <w:proofErr w:type="spellStart"/>
      <w:r w:rsidRPr="00053E8C">
        <w:rPr>
          <w:sz w:val="24"/>
          <w:szCs w:val="24"/>
        </w:rPr>
        <w:t>LibreOffice</w:t>
      </w:r>
      <w:proofErr w:type="spellEnd"/>
      <w:r w:rsidRPr="00053E8C">
        <w:rPr>
          <w:sz w:val="24"/>
          <w:szCs w:val="24"/>
        </w:rPr>
        <w:t xml:space="preserve"> </w:t>
      </w:r>
      <w:proofErr w:type="spellStart"/>
      <w:r w:rsidRPr="00053E8C">
        <w:rPr>
          <w:sz w:val="24"/>
          <w:szCs w:val="24"/>
        </w:rPr>
        <w:t>Math</w:t>
      </w:r>
      <w:proofErr w:type="spellEnd"/>
      <w:r w:rsidRPr="00053E8C">
        <w:rPr>
          <w:sz w:val="24"/>
          <w:szCs w:val="24"/>
        </w:rPr>
        <w:t xml:space="preserve">,  </w:t>
      </w:r>
      <w:proofErr w:type="spellStart"/>
      <w:r w:rsidRPr="00053E8C">
        <w:rPr>
          <w:sz w:val="24"/>
          <w:szCs w:val="24"/>
        </w:rPr>
        <w:t>LibreOffice</w:t>
      </w:r>
      <w:proofErr w:type="spellEnd"/>
      <w:r w:rsidRPr="00053E8C">
        <w:rPr>
          <w:sz w:val="24"/>
          <w:szCs w:val="24"/>
        </w:rPr>
        <w:t xml:space="preserve"> </w:t>
      </w:r>
      <w:proofErr w:type="spellStart"/>
      <w:r w:rsidRPr="00053E8C">
        <w:rPr>
          <w:sz w:val="24"/>
          <w:szCs w:val="24"/>
        </w:rPr>
        <w:t>Base</w:t>
      </w:r>
      <w:proofErr w:type="spellEnd"/>
      <w:r w:rsidRPr="00053E8C">
        <w:rPr>
          <w:sz w:val="24"/>
          <w:szCs w:val="24"/>
        </w:rPr>
        <w:t xml:space="preserve">, </w:t>
      </w:r>
      <w:proofErr w:type="spellStart"/>
      <w:r w:rsidRPr="00053E8C">
        <w:rPr>
          <w:sz w:val="24"/>
          <w:szCs w:val="24"/>
        </w:rPr>
        <w:t>Линко</w:t>
      </w:r>
      <w:proofErr w:type="spellEnd"/>
      <w:r w:rsidRPr="00053E8C">
        <w:rPr>
          <w:sz w:val="24"/>
          <w:szCs w:val="24"/>
        </w:rPr>
        <w:t xml:space="preserve"> V8.2, </w:t>
      </w:r>
      <w:r w:rsidRPr="00053E8C">
        <w:rPr>
          <w:sz w:val="24"/>
          <w:szCs w:val="24"/>
        </w:rPr>
        <w:lastRenderedPageBreak/>
        <w:t xml:space="preserve">1С:Предпр.8.Комплект для обучения в высших и средних учебных заведениях, </w:t>
      </w:r>
      <w:proofErr w:type="spellStart"/>
      <w:r w:rsidRPr="00053E8C">
        <w:rPr>
          <w:sz w:val="24"/>
          <w:szCs w:val="24"/>
        </w:rPr>
        <w:t>Moodle</w:t>
      </w:r>
      <w:proofErr w:type="spellEnd"/>
      <w:r w:rsidRPr="00053E8C">
        <w:rPr>
          <w:sz w:val="24"/>
          <w:szCs w:val="24"/>
        </w:rPr>
        <w:t xml:space="preserve">, </w:t>
      </w:r>
      <w:proofErr w:type="spellStart"/>
      <w:r w:rsidRPr="00053E8C">
        <w:rPr>
          <w:sz w:val="24"/>
          <w:szCs w:val="24"/>
        </w:rPr>
        <w:t>BigBlueButton</w:t>
      </w:r>
      <w:proofErr w:type="spellEnd"/>
      <w:r w:rsidRPr="00053E8C">
        <w:rPr>
          <w:sz w:val="24"/>
          <w:szCs w:val="24"/>
        </w:rPr>
        <w:t xml:space="preserve">, </w:t>
      </w:r>
      <w:proofErr w:type="spellStart"/>
      <w:r w:rsidRPr="00053E8C">
        <w:rPr>
          <w:sz w:val="24"/>
          <w:szCs w:val="24"/>
        </w:rPr>
        <w:t>Kaspersky</w:t>
      </w:r>
      <w:proofErr w:type="spellEnd"/>
      <w:r w:rsidRPr="00053E8C">
        <w:rPr>
          <w:sz w:val="24"/>
          <w:szCs w:val="24"/>
        </w:rPr>
        <w:t xml:space="preserve"> </w:t>
      </w:r>
      <w:proofErr w:type="spellStart"/>
      <w:r w:rsidRPr="00053E8C">
        <w:rPr>
          <w:sz w:val="24"/>
          <w:szCs w:val="24"/>
        </w:rPr>
        <w:t>Endpoint</w:t>
      </w:r>
      <w:proofErr w:type="spellEnd"/>
      <w:r w:rsidRPr="00053E8C">
        <w:rPr>
          <w:sz w:val="24"/>
          <w:szCs w:val="24"/>
        </w:rPr>
        <w:t xml:space="preserve"> </w:t>
      </w:r>
      <w:proofErr w:type="spellStart"/>
      <w:r w:rsidRPr="00053E8C">
        <w:rPr>
          <w:sz w:val="24"/>
          <w:szCs w:val="24"/>
        </w:rPr>
        <w:t>Security</w:t>
      </w:r>
      <w:proofErr w:type="spellEnd"/>
      <w:r w:rsidRPr="00053E8C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053E8C">
        <w:rPr>
          <w:sz w:val="24"/>
          <w:szCs w:val="24"/>
        </w:rPr>
        <w:t>SkyDNS</w:t>
      </w:r>
      <w:proofErr w:type="spellEnd"/>
      <w:r w:rsidRPr="00053E8C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053E8C">
        <w:rPr>
          <w:sz w:val="24"/>
          <w:szCs w:val="24"/>
        </w:rPr>
        <w:t>Электронно</w:t>
      </w:r>
      <w:proofErr w:type="spellEnd"/>
      <w:r w:rsidRPr="00053E8C">
        <w:rPr>
          <w:sz w:val="24"/>
          <w:szCs w:val="24"/>
        </w:rPr>
        <w:t xml:space="preserve"> библиотечная система </w:t>
      </w:r>
      <w:proofErr w:type="spellStart"/>
      <w:r w:rsidRPr="00053E8C">
        <w:rPr>
          <w:sz w:val="24"/>
          <w:szCs w:val="24"/>
        </w:rPr>
        <w:t>IPRbooks</w:t>
      </w:r>
      <w:proofErr w:type="spellEnd"/>
      <w:r w:rsidRPr="00053E8C">
        <w:rPr>
          <w:sz w:val="24"/>
          <w:szCs w:val="24"/>
        </w:rPr>
        <w:t xml:space="preserve">, </w:t>
      </w:r>
      <w:proofErr w:type="spellStart"/>
      <w:r w:rsidRPr="00053E8C">
        <w:rPr>
          <w:sz w:val="24"/>
          <w:szCs w:val="24"/>
        </w:rPr>
        <w:t>Электронно</w:t>
      </w:r>
      <w:proofErr w:type="spellEnd"/>
      <w:r w:rsidRPr="00053E8C">
        <w:rPr>
          <w:sz w:val="24"/>
          <w:szCs w:val="24"/>
        </w:rPr>
        <w:t xml:space="preserve"> библиотечная система «ЭБС ЮРАЙТ» </w:t>
      </w:r>
      <w:hyperlink w:history="1">
        <w:r w:rsidRPr="00053E8C">
          <w:rPr>
            <w:sz w:val="24"/>
            <w:szCs w:val="24"/>
            <w:u w:val="single"/>
          </w:rPr>
          <w:t>www.biblio-online.ru</w:t>
        </w:r>
      </w:hyperlink>
      <w:r w:rsidRPr="00053E8C">
        <w:rPr>
          <w:sz w:val="24"/>
          <w:szCs w:val="24"/>
        </w:rPr>
        <w:t xml:space="preserve"> </w:t>
      </w:r>
    </w:p>
    <w:p w:rsidR="00053E8C" w:rsidRPr="00053E8C" w:rsidRDefault="00053E8C" w:rsidP="00053E8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3E8C">
        <w:rPr>
          <w:sz w:val="24"/>
          <w:szCs w:val="24"/>
        </w:rPr>
        <w:t xml:space="preserve"> 4. Для самостоятельной работы: аудитории для самостоятельной </w:t>
      </w:r>
      <w:proofErr w:type="gramStart"/>
      <w:r w:rsidRPr="00053E8C">
        <w:rPr>
          <w:sz w:val="24"/>
          <w:szCs w:val="24"/>
        </w:rPr>
        <w:t>работы,  научных</w:t>
      </w:r>
      <w:proofErr w:type="gramEnd"/>
      <w:r w:rsidRPr="00053E8C">
        <w:rPr>
          <w:sz w:val="24"/>
          <w:szCs w:val="24"/>
        </w:rPr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053E8C">
        <w:rPr>
          <w:sz w:val="24"/>
          <w:szCs w:val="24"/>
        </w:rPr>
        <w:t>Microsoft</w:t>
      </w:r>
      <w:proofErr w:type="spellEnd"/>
      <w:r w:rsidRPr="00053E8C">
        <w:rPr>
          <w:sz w:val="24"/>
          <w:szCs w:val="24"/>
        </w:rPr>
        <w:t xml:space="preserve"> </w:t>
      </w:r>
      <w:proofErr w:type="spellStart"/>
      <w:r w:rsidRPr="00053E8C">
        <w:rPr>
          <w:sz w:val="24"/>
          <w:szCs w:val="24"/>
        </w:rPr>
        <w:t>Windows</w:t>
      </w:r>
      <w:proofErr w:type="spellEnd"/>
      <w:r w:rsidRPr="00053E8C">
        <w:rPr>
          <w:sz w:val="24"/>
          <w:szCs w:val="24"/>
        </w:rPr>
        <w:t xml:space="preserve"> 10, </w:t>
      </w:r>
      <w:proofErr w:type="spellStart"/>
      <w:r w:rsidRPr="00053E8C">
        <w:rPr>
          <w:sz w:val="24"/>
          <w:szCs w:val="24"/>
        </w:rPr>
        <w:t>Microsoft</w:t>
      </w:r>
      <w:proofErr w:type="spellEnd"/>
      <w:r w:rsidRPr="00053E8C">
        <w:rPr>
          <w:sz w:val="24"/>
          <w:szCs w:val="24"/>
        </w:rPr>
        <w:t xml:space="preserve"> </w:t>
      </w:r>
      <w:proofErr w:type="spellStart"/>
      <w:r w:rsidRPr="00053E8C">
        <w:rPr>
          <w:sz w:val="24"/>
          <w:szCs w:val="24"/>
        </w:rPr>
        <w:t>Office</w:t>
      </w:r>
      <w:proofErr w:type="spellEnd"/>
      <w:r w:rsidRPr="00053E8C">
        <w:rPr>
          <w:sz w:val="24"/>
          <w:szCs w:val="24"/>
        </w:rPr>
        <w:t xml:space="preserve"> </w:t>
      </w:r>
      <w:proofErr w:type="spellStart"/>
      <w:r w:rsidRPr="00053E8C">
        <w:rPr>
          <w:sz w:val="24"/>
          <w:szCs w:val="24"/>
        </w:rPr>
        <w:t>Professional</w:t>
      </w:r>
      <w:proofErr w:type="spellEnd"/>
      <w:r w:rsidRPr="00053E8C">
        <w:rPr>
          <w:sz w:val="24"/>
          <w:szCs w:val="24"/>
        </w:rPr>
        <w:t xml:space="preserve"> </w:t>
      </w:r>
      <w:proofErr w:type="spellStart"/>
      <w:r w:rsidRPr="00053E8C">
        <w:rPr>
          <w:sz w:val="24"/>
          <w:szCs w:val="24"/>
        </w:rPr>
        <w:t>Plus</w:t>
      </w:r>
      <w:proofErr w:type="spellEnd"/>
      <w:r w:rsidRPr="00053E8C">
        <w:rPr>
          <w:sz w:val="24"/>
          <w:szCs w:val="24"/>
        </w:rPr>
        <w:t xml:space="preserve"> </w:t>
      </w:r>
      <w:proofErr w:type="gramStart"/>
      <w:r w:rsidRPr="00053E8C">
        <w:rPr>
          <w:sz w:val="24"/>
          <w:szCs w:val="24"/>
        </w:rPr>
        <w:t xml:space="preserve">2007,  </w:t>
      </w:r>
      <w:proofErr w:type="spellStart"/>
      <w:r w:rsidRPr="00053E8C">
        <w:rPr>
          <w:sz w:val="24"/>
          <w:szCs w:val="24"/>
        </w:rPr>
        <w:t>LibreOffice</w:t>
      </w:r>
      <w:proofErr w:type="spellEnd"/>
      <w:proofErr w:type="gramEnd"/>
      <w:r w:rsidRPr="00053E8C">
        <w:rPr>
          <w:sz w:val="24"/>
          <w:szCs w:val="24"/>
        </w:rPr>
        <w:t xml:space="preserve"> </w:t>
      </w:r>
      <w:proofErr w:type="spellStart"/>
      <w:r w:rsidRPr="00053E8C">
        <w:rPr>
          <w:sz w:val="24"/>
          <w:szCs w:val="24"/>
        </w:rPr>
        <w:t>Writer</w:t>
      </w:r>
      <w:proofErr w:type="spellEnd"/>
      <w:r w:rsidRPr="00053E8C">
        <w:rPr>
          <w:sz w:val="24"/>
          <w:szCs w:val="24"/>
        </w:rPr>
        <w:t xml:space="preserve">,  </w:t>
      </w:r>
      <w:proofErr w:type="spellStart"/>
      <w:r w:rsidRPr="00053E8C">
        <w:rPr>
          <w:sz w:val="24"/>
          <w:szCs w:val="24"/>
        </w:rPr>
        <w:t>LibreOffice</w:t>
      </w:r>
      <w:proofErr w:type="spellEnd"/>
      <w:r w:rsidRPr="00053E8C">
        <w:rPr>
          <w:sz w:val="24"/>
          <w:szCs w:val="24"/>
        </w:rPr>
        <w:t xml:space="preserve"> </w:t>
      </w:r>
      <w:proofErr w:type="spellStart"/>
      <w:r w:rsidRPr="00053E8C">
        <w:rPr>
          <w:sz w:val="24"/>
          <w:szCs w:val="24"/>
        </w:rPr>
        <w:t>Calc</w:t>
      </w:r>
      <w:proofErr w:type="spellEnd"/>
      <w:r w:rsidRPr="00053E8C">
        <w:rPr>
          <w:sz w:val="24"/>
          <w:szCs w:val="24"/>
        </w:rPr>
        <w:t xml:space="preserve">, </w:t>
      </w:r>
      <w:proofErr w:type="spellStart"/>
      <w:r w:rsidRPr="00053E8C">
        <w:rPr>
          <w:sz w:val="24"/>
          <w:szCs w:val="24"/>
        </w:rPr>
        <w:t>LibreOffice</w:t>
      </w:r>
      <w:proofErr w:type="spellEnd"/>
      <w:r w:rsidRPr="00053E8C">
        <w:rPr>
          <w:sz w:val="24"/>
          <w:szCs w:val="24"/>
        </w:rPr>
        <w:t xml:space="preserve"> </w:t>
      </w:r>
      <w:proofErr w:type="spellStart"/>
      <w:r w:rsidRPr="00053E8C">
        <w:rPr>
          <w:sz w:val="24"/>
          <w:szCs w:val="24"/>
        </w:rPr>
        <w:t>Impress</w:t>
      </w:r>
      <w:proofErr w:type="spellEnd"/>
      <w:r w:rsidRPr="00053E8C">
        <w:rPr>
          <w:sz w:val="24"/>
          <w:szCs w:val="24"/>
        </w:rPr>
        <w:t xml:space="preserve">,  </w:t>
      </w:r>
      <w:proofErr w:type="spellStart"/>
      <w:r w:rsidRPr="00053E8C">
        <w:rPr>
          <w:sz w:val="24"/>
          <w:szCs w:val="24"/>
        </w:rPr>
        <w:t>LibreOffice</w:t>
      </w:r>
      <w:proofErr w:type="spellEnd"/>
      <w:r w:rsidRPr="00053E8C">
        <w:rPr>
          <w:sz w:val="24"/>
          <w:szCs w:val="24"/>
        </w:rPr>
        <w:t xml:space="preserve"> </w:t>
      </w:r>
      <w:proofErr w:type="spellStart"/>
      <w:r w:rsidRPr="00053E8C">
        <w:rPr>
          <w:sz w:val="24"/>
          <w:szCs w:val="24"/>
        </w:rPr>
        <w:t>Draw</w:t>
      </w:r>
      <w:proofErr w:type="spellEnd"/>
      <w:r w:rsidRPr="00053E8C">
        <w:rPr>
          <w:sz w:val="24"/>
          <w:szCs w:val="24"/>
        </w:rPr>
        <w:t xml:space="preserve">,  </w:t>
      </w:r>
      <w:proofErr w:type="spellStart"/>
      <w:r w:rsidRPr="00053E8C">
        <w:rPr>
          <w:sz w:val="24"/>
          <w:szCs w:val="24"/>
        </w:rPr>
        <w:t>LibreOffice</w:t>
      </w:r>
      <w:proofErr w:type="spellEnd"/>
      <w:r w:rsidRPr="00053E8C">
        <w:rPr>
          <w:sz w:val="24"/>
          <w:szCs w:val="24"/>
        </w:rPr>
        <w:t xml:space="preserve"> </w:t>
      </w:r>
      <w:proofErr w:type="spellStart"/>
      <w:r w:rsidRPr="00053E8C">
        <w:rPr>
          <w:sz w:val="24"/>
          <w:szCs w:val="24"/>
        </w:rPr>
        <w:t>Math</w:t>
      </w:r>
      <w:proofErr w:type="spellEnd"/>
      <w:r w:rsidRPr="00053E8C">
        <w:rPr>
          <w:sz w:val="24"/>
          <w:szCs w:val="24"/>
        </w:rPr>
        <w:t xml:space="preserve">,  </w:t>
      </w:r>
      <w:proofErr w:type="spellStart"/>
      <w:r w:rsidRPr="00053E8C">
        <w:rPr>
          <w:sz w:val="24"/>
          <w:szCs w:val="24"/>
        </w:rPr>
        <w:t>LibreOffice</w:t>
      </w:r>
      <w:proofErr w:type="spellEnd"/>
      <w:r w:rsidRPr="00053E8C">
        <w:rPr>
          <w:sz w:val="24"/>
          <w:szCs w:val="24"/>
        </w:rPr>
        <w:t xml:space="preserve"> </w:t>
      </w:r>
      <w:proofErr w:type="spellStart"/>
      <w:r w:rsidRPr="00053E8C">
        <w:rPr>
          <w:sz w:val="24"/>
          <w:szCs w:val="24"/>
        </w:rPr>
        <w:t>Base</w:t>
      </w:r>
      <w:proofErr w:type="spellEnd"/>
      <w:r w:rsidRPr="00053E8C">
        <w:rPr>
          <w:sz w:val="24"/>
          <w:szCs w:val="24"/>
        </w:rPr>
        <w:t xml:space="preserve">, </w:t>
      </w:r>
      <w:proofErr w:type="spellStart"/>
      <w:r w:rsidRPr="00053E8C">
        <w:rPr>
          <w:sz w:val="24"/>
          <w:szCs w:val="24"/>
        </w:rPr>
        <w:t>Moodle</w:t>
      </w:r>
      <w:proofErr w:type="spellEnd"/>
      <w:r w:rsidRPr="00053E8C">
        <w:rPr>
          <w:sz w:val="24"/>
          <w:szCs w:val="24"/>
        </w:rPr>
        <w:t xml:space="preserve">, </w:t>
      </w:r>
      <w:proofErr w:type="spellStart"/>
      <w:r w:rsidRPr="00053E8C">
        <w:rPr>
          <w:sz w:val="24"/>
          <w:szCs w:val="24"/>
        </w:rPr>
        <w:t>BigBlueButton</w:t>
      </w:r>
      <w:proofErr w:type="spellEnd"/>
      <w:r w:rsidRPr="00053E8C">
        <w:rPr>
          <w:sz w:val="24"/>
          <w:szCs w:val="24"/>
        </w:rPr>
        <w:t xml:space="preserve">, </w:t>
      </w:r>
      <w:proofErr w:type="spellStart"/>
      <w:r w:rsidRPr="00053E8C">
        <w:rPr>
          <w:sz w:val="24"/>
          <w:szCs w:val="24"/>
        </w:rPr>
        <w:t>Kaspersky</w:t>
      </w:r>
      <w:proofErr w:type="spellEnd"/>
      <w:r w:rsidRPr="00053E8C">
        <w:rPr>
          <w:sz w:val="24"/>
          <w:szCs w:val="24"/>
        </w:rPr>
        <w:t xml:space="preserve"> </w:t>
      </w:r>
      <w:proofErr w:type="spellStart"/>
      <w:r w:rsidRPr="00053E8C">
        <w:rPr>
          <w:sz w:val="24"/>
          <w:szCs w:val="24"/>
        </w:rPr>
        <w:t>Endpoint</w:t>
      </w:r>
      <w:proofErr w:type="spellEnd"/>
      <w:r w:rsidRPr="00053E8C">
        <w:rPr>
          <w:sz w:val="24"/>
          <w:szCs w:val="24"/>
        </w:rPr>
        <w:t xml:space="preserve"> </w:t>
      </w:r>
      <w:proofErr w:type="spellStart"/>
      <w:r w:rsidRPr="00053E8C">
        <w:rPr>
          <w:sz w:val="24"/>
          <w:szCs w:val="24"/>
        </w:rPr>
        <w:t>Security</w:t>
      </w:r>
      <w:proofErr w:type="spellEnd"/>
      <w:r w:rsidRPr="00053E8C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053E8C">
        <w:rPr>
          <w:sz w:val="24"/>
          <w:szCs w:val="24"/>
        </w:rPr>
        <w:t>SkyDNS</w:t>
      </w:r>
      <w:proofErr w:type="spellEnd"/>
      <w:r w:rsidRPr="00053E8C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053E8C">
        <w:rPr>
          <w:sz w:val="24"/>
          <w:szCs w:val="24"/>
        </w:rPr>
        <w:t>Электронно</w:t>
      </w:r>
      <w:proofErr w:type="spellEnd"/>
      <w:r w:rsidRPr="00053E8C">
        <w:rPr>
          <w:sz w:val="24"/>
          <w:szCs w:val="24"/>
        </w:rPr>
        <w:t xml:space="preserve"> библиотечная система </w:t>
      </w:r>
      <w:proofErr w:type="spellStart"/>
      <w:r w:rsidRPr="00053E8C">
        <w:rPr>
          <w:sz w:val="24"/>
          <w:szCs w:val="24"/>
        </w:rPr>
        <w:t>IPRbooks</w:t>
      </w:r>
      <w:proofErr w:type="spellEnd"/>
      <w:r w:rsidRPr="00053E8C">
        <w:rPr>
          <w:sz w:val="24"/>
          <w:szCs w:val="24"/>
        </w:rPr>
        <w:t xml:space="preserve">, </w:t>
      </w:r>
      <w:proofErr w:type="spellStart"/>
      <w:r w:rsidRPr="00053E8C">
        <w:rPr>
          <w:sz w:val="24"/>
          <w:szCs w:val="24"/>
        </w:rPr>
        <w:t>Электронно</w:t>
      </w:r>
      <w:proofErr w:type="spellEnd"/>
      <w:r w:rsidRPr="00053E8C">
        <w:rPr>
          <w:sz w:val="24"/>
          <w:szCs w:val="24"/>
        </w:rPr>
        <w:t xml:space="preserve"> библиотечная система «ЭБС ЮРАЙТ».</w:t>
      </w:r>
    </w:p>
    <w:p w:rsidR="00053E8C" w:rsidRPr="00053E8C" w:rsidRDefault="00053E8C" w:rsidP="00053E8C">
      <w:pPr>
        <w:widowControl/>
        <w:autoSpaceDE/>
        <w:adjustRightInd/>
        <w:jc w:val="both"/>
        <w:rPr>
          <w:sz w:val="24"/>
          <w:szCs w:val="24"/>
        </w:rPr>
      </w:pPr>
    </w:p>
    <w:p w:rsidR="00053E8C" w:rsidRPr="00053E8C" w:rsidRDefault="00053E8C" w:rsidP="00053E8C">
      <w:pPr>
        <w:widowControl/>
        <w:autoSpaceDE/>
        <w:adjustRightInd/>
        <w:jc w:val="both"/>
        <w:rPr>
          <w:b/>
          <w:sz w:val="24"/>
          <w:szCs w:val="24"/>
        </w:rPr>
      </w:pPr>
      <w:r w:rsidRPr="00053E8C">
        <w:rPr>
          <w:b/>
          <w:sz w:val="24"/>
          <w:szCs w:val="24"/>
        </w:rPr>
        <w:tab/>
        <w:t>10. Особенности организации и проведения научно-исследовательской деятельности для инвалидов и лиц с ограниченными возможностями здоровья</w:t>
      </w:r>
    </w:p>
    <w:p w:rsidR="00053E8C" w:rsidRPr="00053E8C" w:rsidRDefault="00053E8C" w:rsidP="00053E8C">
      <w:pPr>
        <w:ind w:firstLine="360"/>
        <w:jc w:val="both"/>
        <w:rPr>
          <w:sz w:val="24"/>
          <w:szCs w:val="24"/>
        </w:rPr>
      </w:pPr>
      <w:r w:rsidRPr="00053E8C">
        <w:rPr>
          <w:b/>
          <w:sz w:val="24"/>
          <w:szCs w:val="24"/>
        </w:rPr>
        <w:tab/>
      </w:r>
      <w:r w:rsidRPr="00053E8C">
        <w:rPr>
          <w:sz w:val="24"/>
          <w:szCs w:val="24"/>
        </w:rPr>
        <w:t xml:space="preserve">Научно-исследовательская деятельность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научно-исследовательской деятельности инвалидами и лицами с ОВЗ определены в </w:t>
      </w:r>
      <w:r w:rsidRPr="00053E8C">
        <w:rPr>
          <w:sz w:val="24"/>
          <w:szCs w:val="24"/>
          <w:lang w:eastAsia="en-US"/>
        </w:rPr>
        <w:t xml:space="preserve">«Положением о порядке разработки и утверждения адаптированных образовательных программ высшего образования – </w:t>
      </w:r>
      <w:r w:rsidRPr="00053E8C">
        <w:rPr>
          <w:sz w:val="24"/>
          <w:szCs w:val="24"/>
        </w:rPr>
        <w:t>программ подготовки научно-педагогических кадров в аспирантуре</w:t>
      </w:r>
      <w:r w:rsidRPr="00053E8C">
        <w:rPr>
          <w:sz w:val="24"/>
          <w:szCs w:val="24"/>
          <w:lang w:eastAsia="en-US"/>
        </w:rPr>
        <w:t xml:space="preserve"> для лиц с ограниченными возможностями здоровья и инвалидов» (новая редакция), одобренного на заседании Ученого совета от 28.02. 2022 (протокол заседания № 7), Студенческого совета </w:t>
      </w:r>
      <w:proofErr w:type="spellStart"/>
      <w:r w:rsidRPr="00053E8C">
        <w:rPr>
          <w:sz w:val="24"/>
          <w:szCs w:val="24"/>
          <w:lang w:eastAsia="en-US"/>
        </w:rPr>
        <w:t>ОмГА</w:t>
      </w:r>
      <w:proofErr w:type="spellEnd"/>
      <w:r w:rsidRPr="00053E8C">
        <w:rPr>
          <w:sz w:val="24"/>
          <w:szCs w:val="24"/>
          <w:lang w:eastAsia="en-US"/>
        </w:rPr>
        <w:t xml:space="preserve"> от 28.02.2022 (протокол заседания № 7), утвержденного приказом ректора от 28.02.2022 №28</w:t>
      </w:r>
      <w:r w:rsidRPr="00053E8C">
        <w:rPr>
          <w:sz w:val="24"/>
          <w:szCs w:val="24"/>
        </w:rPr>
        <w:t>.</w:t>
      </w:r>
    </w:p>
    <w:p w:rsidR="00053E8C" w:rsidRPr="00053E8C" w:rsidRDefault="00053E8C" w:rsidP="00053E8C">
      <w:pPr>
        <w:ind w:firstLine="708"/>
        <w:jc w:val="both"/>
        <w:rPr>
          <w:sz w:val="24"/>
          <w:szCs w:val="24"/>
        </w:rPr>
      </w:pPr>
      <w:r w:rsidRPr="00053E8C">
        <w:rPr>
          <w:sz w:val="24"/>
          <w:szCs w:val="24"/>
        </w:rPr>
        <w:t>Материально-технические условия проведения научно-исследовательской деятельности обеспечивают возможность беспрепятственного доступа аспирантов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научно-исследовательской деятельности и его защиты.</w:t>
      </w:r>
    </w:p>
    <w:p w:rsidR="00383FA7" w:rsidRPr="00CF6326" w:rsidRDefault="00383FA7">
      <w:pPr>
        <w:widowControl/>
        <w:autoSpaceDE/>
        <w:autoSpaceDN/>
        <w:adjustRightInd/>
        <w:rPr>
          <w:sz w:val="24"/>
          <w:szCs w:val="24"/>
        </w:rPr>
      </w:pPr>
      <w:r w:rsidRPr="00CF6326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F6326" w:rsidRPr="00CF632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CF6326" w:rsidRDefault="007B1963" w:rsidP="00CF6326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CF6326">
              <w:rPr>
                <w:sz w:val="28"/>
                <w:szCs w:val="28"/>
              </w:rPr>
              <w:lastRenderedPageBreak/>
              <w:t>Приложение А</w:t>
            </w:r>
          </w:p>
          <w:p w:rsidR="007B1963" w:rsidRPr="00CF6326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CF6326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F6326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F6326">
              <w:rPr>
                <w:sz w:val="28"/>
                <w:szCs w:val="28"/>
              </w:rPr>
              <w:br/>
            </w:r>
            <w:r w:rsidR="0091445E" w:rsidRPr="00CF6326">
              <w:rPr>
                <w:sz w:val="28"/>
                <w:szCs w:val="28"/>
              </w:rPr>
              <w:t>«</w:t>
            </w:r>
            <w:r w:rsidRPr="00CF6326">
              <w:rPr>
                <w:sz w:val="28"/>
                <w:szCs w:val="28"/>
              </w:rPr>
              <w:t>Омская гуманитарная академия</w:t>
            </w:r>
            <w:r w:rsidR="0091445E" w:rsidRPr="00CF6326">
              <w:rPr>
                <w:sz w:val="28"/>
                <w:szCs w:val="28"/>
              </w:rPr>
              <w:t>»</w:t>
            </w:r>
          </w:p>
        </w:tc>
      </w:tr>
    </w:tbl>
    <w:p w:rsidR="009D79F0" w:rsidRPr="00CF6326" w:rsidRDefault="009D79F0" w:rsidP="009D79F0">
      <w:pPr>
        <w:jc w:val="center"/>
        <w:rPr>
          <w:sz w:val="28"/>
          <w:szCs w:val="28"/>
        </w:rPr>
      </w:pPr>
      <w:r w:rsidRPr="00CF6326">
        <w:rPr>
          <w:sz w:val="28"/>
          <w:szCs w:val="28"/>
        </w:rPr>
        <w:t>Кафедра</w:t>
      </w:r>
      <w:r w:rsidR="00053E8C">
        <w:rPr>
          <w:sz w:val="28"/>
          <w:szCs w:val="28"/>
        </w:rPr>
        <w:t xml:space="preserve"> </w:t>
      </w:r>
      <w:bookmarkStart w:id="4" w:name="_GoBack"/>
      <w:bookmarkEnd w:id="4"/>
      <w:r w:rsidR="00866625" w:rsidRPr="00CF6326">
        <w:rPr>
          <w:sz w:val="28"/>
          <w:szCs w:val="28"/>
        </w:rPr>
        <w:t>политологии, социально-гуманитарных дисциплин и иностранных языков</w:t>
      </w:r>
    </w:p>
    <w:p w:rsidR="009D79F0" w:rsidRPr="00CF6326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CF6326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CF6326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CF6326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CF6326" w:rsidRDefault="009D79F0" w:rsidP="009D79F0">
      <w:pPr>
        <w:jc w:val="center"/>
        <w:rPr>
          <w:spacing w:val="20"/>
          <w:sz w:val="40"/>
          <w:szCs w:val="40"/>
        </w:rPr>
      </w:pPr>
      <w:r w:rsidRPr="00CF6326">
        <w:rPr>
          <w:spacing w:val="20"/>
          <w:sz w:val="40"/>
          <w:szCs w:val="40"/>
        </w:rPr>
        <w:t>ОТЧЕТ</w:t>
      </w:r>
    </w:p>
    <w:p w:rsidR="009D79F0" w:rsidRPr="00CF6326" w:rsidRDefault="009D79F0" w:rsidP="009D79F0">
      <w:pPr>
        <w:jc w:val="both"/>
        <w:rPr>
          <w:sz w:val="28"/>
          <w:szCs w:val="28"/>
        </w:rPr>
      </w:pPr>
    </w:p>
    <w:p w:rsidR="005D720F" w:rsidRPr="00CF6326" w:rsidRDefault="00866625" w:rsidP="00866625">
      <w:pPr>
        <w:pStyle w:val="ConsPlusNormal"/>
        <w:ind w:firstLine="540"/>
        <w:jc w:val="center"/>
        <w:rPr>
          <w:rFonts w:ascii="Times New Roman" w:hAnsi="Times New Roman" w:cs="Times New Roman"/>
          <w:sz w:val="36"/>
          <w:szCs w:val="36"/>
        </w:rPr>
      </w:pPr>
      <w:r w:rsidRPr="00CF6326">
        <w:rPr>
          <w:rFonts w:ascii="Times New Roman" w:hAnsi="Times New Roman" w:cs="Times New Roman"/>
          <w:sz w:val="36"/>
          <w:szCs w:val="36"/>
        </w:rPr>
        <w:t>Подготовке диссертации на соискание ученой степени кандидата наук к защите</w:t>
      </w:r>
    </w:p>
    <w:p w:rsidR="00AC30B9" w:rsidRPr="00CF6326" w:rsidRDefault="00AC30B9" w:rsidP="005D7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0B9" w:rsidRPr="00CF6326" w:rsidRDefault="00AC30B9" w:rsidP="005D720F">
      <w:pPr>
        <w:pStyle w:val="ConsPlusNormal"/>
        <w:ind w:firstLine="540"/>
        <w:jc w:val="both"/>
      </w:pPr>
    </w:p>
    <w:p w:rsidR="00AC30B9" w:rsidRPr="00CF6326" w:rsidRDefault="00AC30B9" w:rsidP="005D720F">
      <w:pPr>
        <w:pStyle w:val="ConsPlusNormal"/>
        <w:ind w:firstLine="540"/>
        <w:jc w:val="both"/>
      </w:pPr>
    </w:p>
    <w:p w:rsidR="00AC30B9" w:rsidRPr="00CF6326" w:rsidRDefault="00AC30B9" w:rsidP="005D720F">
      <w:pPr>
        <w:pStyle w:val="ConsPlusNormal"/>
        <w:ind w:firstLine="540"/>
        <w:jc w:val="both"/>
      </w:pPr>
    </w:p>
    <w:p w:rsidR="00AC30B9" w:rsidRPr="00CF6326" w:rsidRDefault="00AC30B9" w:rsidP="005D720F">
      <w:pPr>
        <w:pStyle w:val="ConsPlusNormal"/>
        <w:ind w:firstLine="540"/>
        <w:jc w:val="both"/>
      </w:pPr>
    </w:p>
    <w:p w:rsidR="00AC30B9" w:rsidRPr="00CF6326" w:rsidRDefault="00AC30B9" w:rsidP="005D720F">
      <w:pPr>
        <w:pStyle w:val="ConsPlusNormal"/>
        <w:ind w:firstLine="540"/>
        <w:jc w:val="both"/>
      </w:pPr>
    </w:p>
    <w:p w:rsidR="00AC30B9" w:rsidRPr="00CF6326" w:rsidRDefault="00AC30B9" w:rsidP="005D720F">
      <w:pPr>
        <w:pStyle w:val="ConsPlusNormal"/>
        <w:ind w:firstLine="540"/>
        <w:jc w:val="both"/>
      </w:pPr>
    </w:p>
    <w:p w:rsidR="00AC30B9" w:rsidRPr="00CF6326" w:rsidRDefault="00AC30B9" w:rsidP="005D720F">
      <w:pPr>
        <w:pStyle w:val="ConsPlusNormal"/>
        <w:ind w:firstLine="540"/>
        <w:jc w:val="both"/>
      </w:pPr>
    </w:p>
    <w:p w:rsidR="00AC30B9" w:rsidRPr="00CF6326" w:rsidRDefault="00AC30B9" w:rsidP="005D720F">
      <w:pPr>
        <w:pStyle w:val="ConsPlusNormal"/>
        <w:ind w:firstLine="540"/>
        <w:jc w:val="both"/>
      </w:pPr>
    </w:p>
    <w:p w:rsidR="00AC30B9" w:rsidRPr="00CF6326" w:rsidRDefault="00AC30B9" w:rsidP="005D720F">
      <w:pPr>
        <w:pStyle w:val="ConsPlusNormal"/>
        <w:ind w:firstLine="540"/>
        <w:jc w:val="both"/>
      </w:pPr>
    </w:p>
    <w:p w:rsidR="00AC30B9" w:rsidRPr="00CF6326" w:rsidRDefault="00AC30B9" w:rsidP="005D720F">
      <w:pPr>
        <w:pStyle w:val="ConsPlusNormal"/>
        <w:ind w:firstLine="540"/>
        <w:jc w:val="both"/>
      </w:pPr>
    </w:p>
    <w:p w:rsidR="009D79F0" w:rsidRPr="00CF6326" w:rsidRDefault="009D79F0" w:rsidP="005D720F">
      <w:pPr>
        <w:rPr>
          <w:sz w:val="28"/>
          <w:szCs w:val="28"/>
        </w:rPr>
      </w:pPr>
    </w:p>
    <w:p w:rsidR="009D79F0" w:rsidRPr="00CF6326" w:rsidRDefault="009D79F0" w:rsidP="00564655">
      <w:pPr>
        <w:ind w:left="3544"/>
        <w:rPr>
          <w:sz w:val="24"/>
          <w:szCs w:val="24"/>
        </w:rPr>
      </w:pPr>
      <w:r w:rsidRPr="00CF6326">
        <w:rPr>
          <w:sz w:val="24"/>
          <w:szCs w:val="24"/>
        </w:rPr>
        <w:t>Выполнил(а</w:t>
      </w:r>
      <w:proofErr w:type="gramStart"/>
      <w:r w:rsidRPr="00CF6326">
        <w:rPr>
          <w:sz w:val="24"/>
          <w:szCs w:val="24"/>
        </w:rPr>
        <w:t>):  _</w:t>
      </w:r>
      <w:proofErr w:type="gramEnd"/>
      <w:r w:rsidRPr="00CF6326">
        <w:rPr>
          <w:sz w:val="24"/>
          <w:szCs w:val="24"/>
        </w:rPr>
        <w:t>__</w:t>
      </w:r>
      <w:r w:rsidR="00564655" w:rsidRPr="00CF6326">
        <w:rPr>
          <w:sz w:val="24"/>
          <w:szCs w:val="24"/>
        </w:rPr>
        <w:t>__________</w:t>
      </w:r>
      <w:r w:rsidRPr="00CF6326">
        <w:rPr>
          <w:sz w:val="24"/>
          <w:szCs w:val="24"/>
        </w:rPr>
        <w:t>_____________________</w:t>
      </w:r>
    </w:p>
    <w:p w:rsidR="009D79F0" w:rsidRPr="00CF6326" w:rsidRDefault="009D79F0" w:rsidP="00564655">
      <w:pPr>
        <w:ind w:left="3544"/>
        <w:jc w:val="center"/>
      </w:pPr>
      <w:r w:rsidRPr="00CF6326">
        <w:t>Фамилия И.О.</w:t>
      </w:r>
    </w:p>
    <w:p w:rsidR="00AC30B9" w:rsidRPr="00CF6326" w:rsidRDefault="00AC30B9" w:rsidP="00564655">
      <w:pPr>
        <w:ind w:left="3544"/>
        <w:rPr>
          <w:sz w:val="24"/>
          <w:szCs w:val="24"/>
        </w:rPr>
      </w:pPr>
    </w:p>
    <w:p w:rsidR="009D79F0" w:rsidRPr="00CF6326" w:rsidRDefault="00866625" w:rsidP="00564655">
      <w:pPr>
        <w:ind w:left="3544"/>
        <w:rPr>
          <w:sz w:val="24"/>
          <w:szCs w:val="24"/>
        </w:rPr>
      </w:pPr>
      <w:r w:rsidRPr="00CF6326">
        <w:rPr>
          <w:sz w:val="24"/>
          <w:szCs w:val="24"/>
        </w:rPr>
        <w:t>Научная специальность</w:t>
      </w:r>
      <w:r w:rsidR="009D79F0" w:rsidRPr="00CF6326">
        <w:rPr>
          <w:sz w:val="24"/>
          <w:szCs w:val="24"/>
        </w:rPr>
        <w:t>:  ______</w:t>
      </w:r>
      <w:r w:rsidR="00564655" w:rsidRPr="00CF6326">
        <w:rPr>
          <w:sz w:val="24"/>
          <w:szCs w:val="24"/>
        </w:rPr>
        <w:t>__________</w:t>
      </w:r>
      <w:r w:rsidR="009D79F0" w:rsidRPr="00CF6326">
        <w:rPr>
          <w:sz w:val="24"/>
          <w:szCs w:val="24"/>
        </w:rPr>
        <w:t xml:space="preserve">________ </w:t>
      </w:r>
    </w:p>
    <w:p w:rsidR="009D79F0" w:rsidRPr="00CF6326" w:rsidRDefault="009D79F0" w:rsidP="00564655">
      <w:pPr>
        <w:ind w:left="3544"/>
        <w:rPr>
          <w:sz w:val="24"/>
          <w:szCs w:val="24"/>
        </w:rPr>
      </w:pPr>
      <w:r w:rsidRPr="00CF6326">
        <w:rPr>
          <w:sz w:val="24"/>
          <w:szCs w:val="24"/>
        </w:rPr>
        <w:t>____________</w:t>
      </w:r>
      <w:r w:rsidR="00564655" w:rsidRPr="00CF6326">
        <w:rPr>
          <w:sz w:val="24"/>
          <w:szCs w:val="24"/>
        </w:rPr>
        <w:t>__________</w:t>
      </w:r>
      <w:r w:rsidRPr="00CF6326">
        <w:rPr>
          <w:sz w:val="24"/>
          <w:szCs w:val="24"/>
        </w:rPr>
        <w:t>_________________________</w:t>
      </w:r>
    </w:p>
    <w:p w:rsidR="00AC30B9" w:rsidRPr="00CF6326" w:rsidRDefault="00AC30B9" w:rsidP="00866625">
      <w:pPr>
        <w:rPr>
          <w:sz w:val="24"/>
          <w:szCs w:val="24"/>
        </w:rPr>
      </w:pPr>
    </w:p>
    <w:p w:rsidR="009D79F0" w:rsidRPr="00CF6326" w:rsidRDefault="009D79F0" w:rsidP="00564655">
      <w:pPr>
        <w:ind w:left="3544"/>
        <w:rPr>
          <w:sz w:val="24"/>
          <w:szCs w:val="24"/>
        </w:rPr>
      </w:pPr>
      <w:r w:rsidRPr="00CF6326">
        <w:rPr>
          <w:sz w:val="24"/>
          <w:szCs w:val="24"/>
        </w:rPr>
        <w:t>Форма обучения: _______________</w:t>
      </w:r>
      <w:r w:rsidR="00564655" w:rsidRPr="00CF6326">
        <w:rPr>
          <w:sz w:val="24"/>
          <w:szCs w:val="24"/>
        </w:rPr>
        <w:t>___________</w:t>
      </w:r>
      <w:r w:rsidRPr="00CF6326">
        <w:rPr>
          <w:sz w:val="24"/>
          <w:szCs w:val="24"/>
        </w:rPr>
        <w:t>______</w:t>
      </w:r>
    </w:p>
    <w:p w:rsidR="00AC30B9" w:rsidRPr="00CF6326" w:rsidRDefault="00AC30B9" w:rsidP="00564655">
      <w:pPr>
        <w:ind w:left="3544"/>
        <w:rPr>
          <w:sz w:val="24"/>
          <w:szCs w:val="24"/>
        </w:rPr>
      </w:pPr>
    </w:p>
    <w:p w:rsidR="009D79F0" w:rsidRPr="00CF6326" w:rsidRDefault="009D79F0" w:rsidP="00564655">
      <w:pPr>
        <w:ind w:left="3544"/>
        <w:rPr>
          <w:sz w:val="24"/>
          <w:szCs w:val="24"/>
        </w:rPr>
      </w:pPr>
      <w:r w:rsidRPr="00CF6326">
        <w:rPr>
          <w:sz w:val="24"/>
          <w:szCs w:val="24"/>
        </w:rPr>
        <w:t xml:space="preserve">Руководитель </w:t>
      </w:r>
      <w:r w:rsidR="003D4850" w:rsidRPr="00CF6326">
        <w:rPr>
          <w:sz w:val="24"/>
          <w:szCs w:val="24"/>
        </w:rPr>
        <w:t>НИД</w:t>
      </w:r>
      <w:r w:rsidRPr="00CF6326">
        <w:rPr>
          <w:sz w:val="24"/>
          <w:szCs w:val="24"/>
        </w:rPr>
        <w:t xml:space="preserve"> от </w:t>
      </w:r>
      <w:proofErr w:type="spellStart"/>
      <w:r w:rsidRPr="00CF6326">
        <w:rPr>
          <w:sz w:val="24"/>
          <w:szCs w:val="24"/>
        </w:rPr>
        <w:t>ОмГА</w:t>
      </w:r>
      <w:proofErr w:type="spellEnd"/>
      <w:r w:rsidRPr="00CF6326">
        <w:rPr>
          <w:sz w:val="24"/>
          <w:szCs w:val="24"/>
        </w:rPr>
        <w:t>:</w:t>
      </w:r>
    </w:p>
    <w:p w:rsidR="009D79F0" w:rsidRPr="00CF6326" w:rsidRDefault="009D79F0" w:rsidP="00564655">
      <w:pPr>
        <w:pStyle w:val="20"/>
        <w:spacing w:after="0" w:line="240" w:lineRule="auto"/>
        <w:ind w:left="3544" w:right="55"/>
      </w:pPr>
      <w:r w:rsidRPr="00CF6326">
        <w:t>_______________________</w:t>
      </w:r>
      <w:r w:rsidR="00564655" w:rsidRPr="00CF6326">
        <w:t>__________</w:t>
      </w:r>
      <w:r w:rsidRPr="00CF6326">
        <w:t>______________</w:t>
      </w:r>
    </w:p>
    <w:p w:rsidR="009D79F0" w:rsidRPr="00CF6326" w:rsidRDefault="009D79F0" w:rsidP="00564655">
      <w:pPr>
        <w:ind w:left="3544"/>
        <w:jc w:val="center"/>
      </w:pPr>
      <w:r w:rsidRPr="00CF6326">
        <w:t>Уч. степень, уч. звание, Фамилия И.О.</w:t>
      </w:r>
    </w:p>
    <w:p w:rsidR="009D79F0" w:rsidRPr="00CF6326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CF6326">
        <w:t>_____________________</w:t>
      </w:r>
    </w:p>
    <w:p w:rsidR="009D79F0" w:rsidRPr="00CF6326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F6326">
        <w:rPr>
          <w:sz w:val="20"/>
          <w:szCs w:val="20"/>
        </w:rPr>
        <w:t>подпись</w:t>
      </w:r>
    </w:p>
    <w:p w:rsidR="009D79F0" w:rsidRPr="00CF6326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CF6326" w:rsidRDefault="009D79F0" w:rsidP="009D79F0">
      <w:pPr>
        <w:shd w:val="clear" w:color="auto" w:fill="FFFFFF"/>
        <w:rPr>
          <w:sz w:val="24"/>
          <w:szCs w:val="24"/>
        </w:rPr>
      </w:pPr>
    </w:p>
    <w:p w:rsidR="00AC30B9" w:rsidRPr="00CF6326" w:rsidRDefault="00AC30B9" w:rsidP="009D79F0">
      <w:pPr>
        <w:jc w:val="center"/>
        <w:rPr>
          <w:sz w:val="28"/>
          <w:szCs w:val="28"/>
        </w:rPr>
      </w:pPr>
    </w:p>
    <w:p w:rsidR="00AC30B9" w:rsidRPr="00CF6326" w:rsidRDefault="00AC30B9" w:rsidP="009D79F0">
      <w:pPr>
        <w:jc w:val="center"/>
        <w:rPr>
          <w:sz w:val="28"/>
          <w:szCs w:val="28"/>
        </w:rPr>
      </w:pPr>
    </w:p>
    <w:p w:rsidR="00AC30B9" w:rsidRPr="00CF6326" w:rsidRDefault="00AC30B9" w:rsidP="009D79F0">
      <w:pPr>
        <w:jc w:val="center"/>
        <w:rPr>
          <w:sz w:val="28"/>
          <w:szCs w:val="28"/>
        </w:rPr>
      </w:pPr>
    </w:p>
    <w:p w:rsidR="00AC30B9" w:rsidRPr="00CF6326" w:rsidRDefault="00AC30B9" w:rsidP="009D79F0">
      <w:pPr>
        <w:jc w:val="center"/>
        <w:rPr>
          <w:sz w:val="28"/>
          <w:szCs w:val="28"/>
        </w:rPr>
      </w:pPr>
    </w:p>
    <w:p w:rsidR="00170C14" w:rsidRPr="00CF6326" w:rsidRDefault="009D79F0" w:rsidP="000652AE">
      <w:pPr>
        <w:jc w:val="center"/>
        <w:rPr>
          <w:sz w:val="24"/>
          <w:szCs w:val="24"/>
        </w:rPr>
      </w:pPr>
      <w:r w:rsidRPr="00CF6326">
        <w:rPr>
          <w:sz w:val="28"/>
          <w:szCs w:val="28"/>
        </w:rPr>
        <w:t>Омск,  20__</w:t>
      </w:r>
    </w:p>
    <w:p w:rsidR="00CF6326" w:rsidRPr="00CF6326" w:rsidRDefault="00CF6326">
      <w:pPr>
        <w:jc w:val="center"/>
        <w:rPr>
          <w:sz w:val="24"/>
          <w:szCs w:val="24"/>
        </w:rPr>
      </w:pPr>
    </w:p>
    <w:sectPr w:rsidR="00CF6326" w:rsidRPr="00CF6326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2F8" w:rsidRDefault="00F862F8" w:rsidP="00160BC1">
      <w:r>
        <w:separator/>
      </w:r>
    </w:p>
  </w:endnote>
  <w:endnote w:type="continuationSeparator" w:id="0">
    <w:p w:rsidR="00F862F8" w:rsidRDefault="00F862F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2F8" w:rsidRDefault="00F862F8" w:rsidP="00160BC1">
      <w:r>
        <w:separator/>
      </w:r>
    </w:p>
  </w:footnote>
  <w:footnote w:type="continuationSeparator" w:id="0">
    <w:p w:rsidR="00F862F8" w:rsidRDefault="00F862F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7BBA"/>
    <w:multiLevelType w:val="hybridMultilevel"/>
    <w:tmpl w:val="E7427AD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0CDF7771"/>
    <w:multiLevelType w:val="hybridMultilevel"/>
    <w:tmpl w:val="D7A0A17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D577823"/>
    <w:multiLevelType w:val="hybridMultilevel"/>
    <w:tmpl w:val="700886B4"/>
    <w:lvl w:ilvl="0" w:tplc="64CE9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4460F"/>
    <w:multiLevelType w:val="hybridMultilevel"/>
    <w:tmpl w:val="C4D6F82A"/>
    <w:lvl w:ilvl="0" w:tplc="05DC4A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291D34"/>
    <w:multiLevelType w:val="hybridMultilevel"/>
    <w:tmpl w:val="1B82B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D0BEB"/>
    <w:multiLevelType w:val="hybridMultilevel"/>
    <w:tmpl w:val="E984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938FC"/>
    <w:multiLevelType w:val="hybridMultilevel"/>
    <w:tmpl w:val="929A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2601A1"/>
    <w:multiLevelType w:val="hybridMultilevel"/>
    <w:tmpl w:val="6232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F0375"/>
    <w:multiLevelType w:val="hybridMultilevel"/>
    <w:tmpl w:val="10E2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364C1"/>
    <w:multiLevelType w:val="hybridMultilevel"/>
    <w:tmpl w:val="FD925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65FFC"/>
    <w:multiLevelType w:val="hybridMultilevel"/>
    <w:tmpl w:val="FF38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A7A99"/>
    <w:multiLevelType w:val="hybridMultilevel"/>
    <w:tmpl w:val="4D4A80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984949"/>
    <w:multiLevelType w:val="hybridMultilevel"/>
    <w:tmpl w:val="5FDC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D4B5EAD"/>
    <w:multiLevelType w:val="hybridMultilevel"/>
    <w:tmpl w:val="CA5A7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FA8033D"/>
    <w:multiLevelType w:val="hybridMultilevel"/>
    <w:tmpl w:val="EE52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BA90023"/>
    <w:multiLevelType w:val="hybridMultilevel"/>
    <w:tmpl w:val="EFC03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E70FE"/>
    <w:multiLevelType w:val="hybridMultilevel"/>
    <w:tmpl w:val="40E4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B1988"/>
    <w:multiLevelType w:val="hybridMultilevel"/>
    <w:tmpl w:val="720C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C17DF8"/>
    <w:multiLevelType w:val="hybridMultilevel"/>
    <w:tmpl w:val="E6306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50AC4"/>
    <w:multiLevelType w:val="hybridMultilevel"/>
    <w:tmpl w:val="70B8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6"/>
  </w:num>
  <w:num w:numId="4">
    <w:abstractNumId w:val="9"/>
  </w:num>
  <w:num w:numId="5">
    <w:abstractNumId w:val="1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24"/>
  </w:num>
  <w:num w:numId="11">
    <w:abstractNumId w:val="1"/>
  </w:num>
  <w:num w:numId="12">
    <w:abstractNumId w:val="21"/>
  </w:num>
  <w:num w:numId="13">
    <w:abstractNumId w:val="29"/>
  </w:num>
  <w:num w:numId="14">
    <w:abstractNumId w:val="8"/>
  </w:num>
  <w:num w:numId="15">
    <w:abstractNumId w:val="15"/>
  </w:num>
  <w:num w:numId="16">
    <w:abstractNumId w:val="4"/>
  </w:num>
  <w:num w:numId="17">
    <w:abstractNumId w:val="20"/>
  </w:num>
  <w:num w:numId="18">
    <w:abstractNumId w:val="28"/>
  </w:num>
  <w:num w:numId="19">
    <w:abstractNumId w:val="27"/>
  </w:num>
  <w:num w:numId="20">
    <w:abstractNumId w:val="7"/>
  </w:num>
  <w:num w:numId="21">
    <w:abstractNumId w:val="17"/>
  </w:num>
  <w:num w:numId="22">
    <w:abstractNumId w:val="3"/>
  </w:num>
  <w:num w:numId="23">
    <w:abstractNumId w:val="14"/>
  </w:num>
  <w:num w:numId="24">
    <w:abstractNumId w:val="23"/>
  </w:num>
  <w:num w:numId="25">
    <w:abstractNumId w:val="6"/>
  </w:num>
  <w:num w:numId="26">
    <w:abstractNumId w:val="13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8"/>
  </w:num>
  <w:num w:numId="30">
    <w:abstractNumId w:val="3"/>
  </w:num>
  <w:num w:numId="31">
    <w:abstractNumId w:val="14"/>
  </w:num>
  <w:num w:numId="32">
    <w:abstractNumId w:val="7"/>
  </w:num>
  <w:num w:numId="33">
    <w:abstractNumId w:val="27"/>
  </w:num>
  <w:num w:numId="34">
    <w:abstractNumId w:val="23"/>
  </w:num>
  <w:num w:numId="35">
    <w:abstractNumId w:val="6"/>
  </w:num>
  <w:num w:numId="36">
    <w:abstractNumId w:val="13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30"/>
  </w:num>
  <w:num w:numId="40">
    <w:abstractNumId w:val="11"/>
  </w:num>
  <w:num w:numId="41">
    <w:abstractNumId w:val="22"/>
  </w:num>
  <w:num w:numId="42">
    <w:abstractNumId w:val="31"/>
  </w:num>
  <w:num w:numId="4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41A1"/>
    <w:rsid w:val="000270AF"/>
    <w:rsid w:val="00027D2C"/>
    <w:rsid w:val="00027E5B"/>
    <w:rsid w:val="0003191B"/>
    <w:rsid w:val="00037461"/>
    <w:rsid w:val="00051AEE"/>
    <w:rsid w:val="00053E8C"/>
    <w:rsid w:val="00060A01"/>
    <w:rsid w:val="00064AA9"/>
    <w:rsid w:val="00064DF9"/>
    <w:rsid w:val="000652AE"/>
    <w:rsid w:val="00081E67"/>
    <w:rsid w:val="000835F5"/>
    <w:rsid w:val="000875BF"/>
    <w:rsid w:val="000911D1"/>
    <w:rsid w:val="000931AE"/>
    <w:rsid w:val="00097F7C"/>
    <w:rsid w:val="000A4FAC"/>
    <w:rsid w:val="000B1331"/>
    <w:rsid w:val="000B7795"/>
    <w:rsid w:val="000C3E44"/>
    <w:rsid w:val="000C4546"/>
    <w:rsid w:val="000D07C6"/>
    <w:rsid w:val="000D17E7"/>
    <w:rsid w:val="000D4429"/>
    <w:rsid w:val="000D5AB6"/>
    <w:rsid w:val="000D6DE5"/>
    <w:rsid w:val="000E37E9"/>
    <w:rsid w:val="000E3927"/>
    <w:rsid w:val="000E3EF8"/>
    <w:rsid w:val="000F0F77"/>
    <w:rsid w:val="00102E02"/>
    <w:rsid w:val="00110A8C"/>
    <w:rsid w:val="00111E85"/>
    <w:rsid w:val="00113288"/>
    <w:rsid w:val="00114770"/>
    <w:rsid w:val="001165D0"/>
    <w:rsid w:val="001166B7"/>
    <w:rsid w:val="001167A8"/>
    <w:rsid w:val="00127108"/>
    <w:rsid w:val="00127C9D"/>
    <w:rsid w:val="00127DEA"/>
    <w:rsid w:val="00131CDA"/>
    <w:rsid w:val="00132893"/>
    <w:rsid w:val="00132F57"/>
    <w:rsid w:val="001349EA"/>
    <w:rsid w:val="001378B1"/>
    <w:rsid w:val="0015639D"/>
    <w:rsid w:val="0015685F"/>
    <w:rsid w:val="0016083D"/>
    <w:rsid w:val="00160BC1"/>
    <w:rsid w:val="00161946"/>
    <w:rsid w:val="00161C70"/>
    <w:rsid w:val="00170C14"/>
    <w:rsid w:val="001716A9"/>
    <w:rsid w:val="00181AAB"/>
    <w:rsid w:val="00184F65"/>
    <w:rsid w:val="001871AA"/>
    <w:rsid w:val="00187C04"/>
    <w:rsid w:val="00194E16"/>
    <w:rsid w:val="001A6533"/>
    <w:rsid w:val="001C4FED"/>
    <w:rsid w:val="001C6305"/>
    <w:rsid w:val="001E3592"/>
    <w:rsid w:val="001F11DE"/>
    <w:rsid w:val="002023E6"/>
    <w:rsid w:val="00202435"/>
    <w:rsid w:val="00207E2E"/>
    <w:rsid w:val="00207FB7"/>
    <w:rsid w:val="00211C1B"/>
    <w:rsid w:val="00220FB2"/>
    <w:rsid w:val="00224773"/>
    <w:rsid w:val="00224A24"/>
    <w:rsid w:val="002251D7"/>
    <w:rsid w:val="0023297F"/>
    <w:rsid w:val="002330FB"/>
    <w:rsid w:val="00236285"/>
    <w:rsid w:val="00240A81"/>
    <w:rsid w:val="00245199"/>
    <w:rsid w:val="00261FB9"/>
    <w:rsid w:val="0026562A"/>
    <w:rsid w:val="002657BC"/>
    <w:rsid w:val="0027404A"/>
    <w:rsid w:val="00276128"/>
    <w:rsid w:val="0027733F"/>
    <w:rsid w:val="00291D05"/>
    <w:rsid w:val="002933E5"/>
    <w:rsid w:val="00295B55"/>
    <w:rsid w:val="002968A3"/>
    <w:rsid w:val="002A0D1B"/>
    <w:rsid w:val="002A1B7A"/>
    <w:rsid w:val="002A3217"/>
    <w:rsid w:val="002A3A8D"/>
    <w:rsid w:val="002A70D5"/>
    <w:rsid w:val="002B116B"/>
    <w:rsid w:val="002B5AB9"/>
    <w:rsid w:val="002B6C87"/>
    <w:rsid w:val="002B734E"/>
    <w:rsid w:val="002C2092"/>
    <w:rsid w:val="002C255E"/>
    <w:rsid w:val="002C2EAE"/>
    <w:rsid w:val="002C3F08"/>
    <w:rsid w:val="002C7582"/>
    <w:rsid w:val="002D1F48"/>
    <w:rsid w:val="002D286F"/>
    <w:rsid w:val="002D6AC0"/>
    <w:rsid w:val="002E4CB7"/>
    <w:rsid w:val="002F084F"/>
    <w:rsid w:val="002F2284"/>
    <w:rsid w:val="003052EE"/>
    <w:rsid w:val="00306E74"/>
    <w:rsid w:val="00313CE8"/>
    <w:rsid w:val="00315AB7"/>
    <w:rsid w:val="0032166A"/>
    <w:rsid w:val="00322058"/>
    <w:rsid w:val="00330957"/>
    <w:rsid w:val="0033546E"/>
    <w:rsid w:val="00345881"/>
    <w:rsid w:val="00355C7E"/>
    <w:rsid w:val="003618C2"/>
    <w:rsid w:val="00363097"/>
    <w:rsid w:val="00365758"/>
    <w:rsid w:val="003668E3"/>
    <w:rsid w:val="00383E91"/>
    <w:rsid w:val="00383FA7"/>
    <w:rsid w:val="00386E8F"/>
    <w:rsid w:val="00390B62"/>
    <w:rsid w:val="003966B6"/>
    <w:rsid w:val="003A3494"/>
    <w:rsid w:val="003A57B5"/>
    <w:rsid w:val="003A6FB0"/>
    <w:rsid w:val="003A71E4"/>
    <w:rsid w:val="003B1F85"/>
    <w:rsid w:val="003B6428"/>
    <w:rsid w:val="003B7F71"/>
    <w:rsid w:val="003C2881"/>
    <w:rsid w:val="003C4D64"/>
    <w:rsid w:val="003D4850"/>
    <w:rsid w:val="003E4BA0"/>
    <w:rsid w:val="003E68E1"/>
    <w:rsid w:val="00400491"/>
    <w:rsid w:val="00407242"/>
    <w:rsid w:val="00407404"/>
    <w:rsid w:val="004110F5"/>
    <w:rsid w:val="00412C2D"/>
    <w:rsid w:val="00435249"/>
    <w:rsid w:val="004412F7"/>
    <w:rsid w:val="0044223A"/>
    <w:rsid w:val="0046365B"/>
    <w:rsid w:val="0047224A"/>
    <w:rsid w:val="004749D6"/>
    <w:rsid w:val="0047572F"/>
    <w:rsid w:val="0047610C"/>
    <w:rsid w:val="0047633A"/>
    <w:rsid w:val="00477D77"/>
    <w:rsid w:val="0048300E"/>
    <w:rsid w:val="00485D7F"/>
    <w:rsid w:val="0049217A"/>
    <w:rsid w:val="0049575E"/>
    <w:rsid w:val="00495D3E"/>
    <w:rsid w:val="004A1BB7"/>
    <w:rsid w:val="004A2C0D"/>
    <w:rsid w:val="004A2E62"/>
    <w:rsid w:val="004A68C9"/>
    <w:rsid w:val="004B42D1"/>
    <w:rsid w:val="004B6A50"/>
    <w:rsid w:val="004C5815"/>
    <w:rsid w:val="004C6DB3"/>
    <w:rsid w:val="004E0C3F"/>
    <w:rsid w:val="004E3D82"/>
    <w:rsid w:val="004E4CD6"/>
    <w:rsid w:val="004E4DB2"/>
    <w:rsid w:val="004E62F1"/>
    <w:rsid w:val="004E7194"/>
    <w:rsid w:val="004E753A"/>
    <w:rsid w:val="004F3C72"/>
    <w:rsid w:val="00516F43"/>
    <w:rsid w:val="00522CC6"/>
    <w:rsid w:val="00525B17"/>
    <w:rsid w:val="00527D1F"/>
    <w:rsid w:val="00527F13"/>
    <w:rsid w:val="005305E5"/>
    <w:rsid w:val="00531680"/>
    <w:rsid w:val="005362E6"/>
    <w:rsid w:val="00537A62"/>
    <w:rsid w:val="00540917"/>
    <w:rsid w:val="00540F31"/>
    <w:rsid w:val="0054338A"/>
    <w:rsid w:val="00545D1D"/>
    <w:rsid w:val="00550613"/>
    <w:rsid w:val="00554386"/>
    <w:rsid w:val="00555C4B"/>
    <w:rsid w:val="00564655"/>
    <w:rsid w:val="00565480"/>
    <w:rsid w:val="005669CB"/>
    <w:rsid w:val="00572F9F"/>
    <w:rsid w:val="00575016"/>
    <w:rsid w:val="005776D6"/>
    <w:rsid w:val="00577F10"/>
    <w:rsid w:val="005813DE"/>
    <w:rsid w:val="005816EA"/>
    <w:rsid w:val="00582969"/>
    <w:rsid w:val="00583C2E"/>
    <w:rsid w:val="00584FE8"/>
    <w:rsid w:val="00586FAD"/>
    <w:rsid w:val="005915BA"/>
    <w:rsid w:val="00591B36"/>
    <w:rsid w:val="0059569E"/>
    <w:rsid w:val="00595D8D"/>
    <w:rsid w:val="005A28FC"/>
    <w:rsid w:val="005B47CE"/>
    <w:rsid w:val="005C13E4"/>
    <w:rsid w:val="005C20F0"/>
    <w:rsid w:val="005C2360"/>
    <w:rsid w:val="005C3AEB"/>
    <w:rsid w:val="005C3E07"/>
    <w:rsid w:val="005C7567"/>
    <w:rsid w:val="005C7CA1"/>
    <w:rsid w:val="005D206B"/>
    <w:rsid w:val="005D720F"/>
    <w:rsid w:val="005E46F2"/>
    <w:rsid w:val="005F2349"/>
    <w:rsid w:val="005F391D"/>
    <w:rsid w:val="005F476E"/>
    <w:rsid w:val="006016E1"/>
    <w:rsid w:val="006044B4"/>
    <w:rsid w:val="00604E7E"/>
    <w:rsid w:val="00606699"/>
    <w:rsid w:val="00607E17"/>
    <w:rsid w:val="006118F6"/>
    <w:rsid w:val="006238C6"/>
    <w:rsid w:val="00624E28"/>
    <w:rsid w:val="00642A2F"/>
    <w:rsid w:val="006439F4"/>
    <w:rsid w:val="0065606F"/>
    <w:rsid w:val="00656AC4"/>
    <w:rsid w:val="00665EA8"/>
    <w:rsid w:val="00676914"/>
    <w:rsid w:val="00687B3A"/>
    <w:rsid w:val="00692DD7"/>
    <w:rsid w:val="006977BF"/>
    <w:rsid w:val="006A0C36"/>
    <w:rsid w:val="006B0CA3"/>
    <w:rsid w:val="006B1A19"/>
    <w:rsid w:val="006C11E6"/>
    <w:rsid w:val="006C3C7D"/>
    <w:rsid w:val="006D108C"/>
    <w:rsid w:val="006D15B6"/>
    <w:rsid w:val="006D5503"/>
    <w:rsid w:val="006D6805"/>
    <w:rsid w:val="006E5C19"/>
    <w:rsid w:val="006E6FE9"/>
    <w:rsid w:val="007042F3"/>
    <w:rsid w:val="00705814"/>
    <w:rsid w:val="00705FB5"/>
    <w:rsid w:val="007066B1"/>
    <w:rsid w:val="007132E7"/>
    <w:rsid w:val="00713631"/>
    <w:rsid w:val="00713D44"/>
    <w:rsid w:val="00717C41"/>
    <w:rsid w:val="00726250"/>
    <w:rsid w:val="007314B9"/>
    <w:rsid w:val="007327FE"/>
    <w:rsid w:val="007356F4"/>
    <w:rsid w:val="007512C7"/>
    <w:rsid w:val="00752936"/>
    <w:rsid w:val="00754F25"/>
    <w:rsid w:val="0076201E"/>
    <w:rsid w:val="00764497"/>
    <w:rsid w:val="007751FE"/>
    <w:rsid w:val="00777B09"/>
    <w:rsid w:val="007807DB"/>
    <w:rsid w:val="00781ADF"/>
    <w:rsid w:val="00783D3E"/>
    <w:rsid w:val="00785842"/>
    <w:rsid w:val="007865CB"/>
    <w:rsid w:val="00790562"/>
    <w:rsid w:val="00793E1B"/>
    <w:rsid w:val="00793F01"/>
    <w:rsid w:val="007A00C4"/>
    <w:rsid w:val="007A5EE5"/>
    <w:rsid w:val="007A7E7B"/>
    <w:rsid w:val="007B1963"/>
    <w:rsid w:val="007B2F12"/>
    <w:rsid w:val="007B5C57"/>
    <w:rsid w:val="007C24A6"/>
    <w:rsid w:val="007C277B"/>
    <w:rsid w:val="007C3006"/>
    <w:rsid w:val="007C59CA"/>
    <w:rsid w:val="007D0376"/>
    <w:rsid w:val="007D5CC1"/>
    <w:rsid w:val="007E10C6"/>
    <w:rsid w:val="007E34F8"/>
    <w:rsid w:val="007F03C3"/>
    <w:rsid w:val="007F098D"/>
    <w:rsid w:val="007F4B97"/>
    <w:rsid w:val="007F7A4D"/>
    <w:rsid w:val="00801B83"/>
    <w:rsid w:val="0080348D"/>
    <w:rsid w:val="00803587"/>
    <w:rsid w:val="00815F9F"/>
    <w:rsid w:val="00820D1B"/>
    <w:rsid w:val="00822F9B"/>
    <w:rsid w:val="00823333"/>
    <w:rsid w:val="00823864"/>
    <w:rsid w:val="00823E5A"/>
    <w:rsid w:val="00832A21"/>
    <w:rsid w:val="008423FF"/>
    <w:rsid w:val="00855751"/>
    <w:rsid w:val="0085667C"/>
    <w:rsid w:val="00857FC8"/>
    <w:rsid w:val="0086225C"/>
    <w:rsid w:val="0086651C"/>
    <w:rsid w:val="00866625"/>
    <w:rsid w:val="00866826"/>
    <w:rsid w:val="0087690D"/>
    <w:rsid w:val="008773FA"/>
    <w:rsid w:val="00881C15"/>
    <w:rsid w:val="0088272E"/>
    <w:rsid w:val="00882CAB"/>
    <w:rsid w:val="008B6331"/>
    <w:rsid w:val="008C087C"/>
    <w:rsid w:val="008E1AD1"/>
    <w:rsid w:val="008E5E59"/>
    <w:rsid w:val="008E7D73"/>
    <w:rsid w:val="008F47CC"/>
    <w:rsid w:val="008F5BB2"/>
    <w:rsid w:val="00901534"/>
    <w:rsid w:val="00904D36"/>
    <w:rsid w:val="00907821"/>
    <w:rsid w:val="0091445E"/>
    <w:rsid w:val="009158B1"/>
    <w:rsid w:val="00920199"/>
    <w:rsid w:val="0092044F"/>
    <w:rsid w:val="00921868"/>
    <w:rsid w:val="00941875"/>
    <w:rsid w:val="00951F6B"/>
    <w:rsid w:val="009528CA"/>
    <w:rsid w:val="00954E45"/>
    <w:rsid w:val="00961B98"/>
    <w:rsid w:val="00965998"/>
    <w:rsid w:val="009754DA"/>
    <w:rsid w:val="00976F2D"/>
    <w:rsid w:val="00981BDD"/>
    <w:rsid w:val="009B0551"/>
    <w:rsid w:val="009B2014"/>
    <w:rsid w:val="009B331E"/>
    <w:rsid w:val="009C1A8B"/>
    <w:rsid w:val="009D79F0"/>
    <w:rsid w:val="009E35D2"/>
    <w:rsid w:val="009F082D"/>
    <w:rsid w:val="009F4070"/>
    <w:rsid w:val="009F4677"/>
    <w:rsid w:val="00A01C54"/>
    <w:rsid w:val="00A03AF5"/>
    <w:rsid w:val="00A03FE7"/>
    <w:rsid w:val="00A04BE8"/>
    <w:rsid w:val="00A10616"/>
    <w:rsid w:val="00A112E4"/>
    <w:rsid w:val="00A257B7"/>
    <w:rsid w:val="00A275E4"/>
    <w:rsid w:val="00A32A5F"/>
    <w:rsid w:val="00A44F9E"/>
    <w:rsid w:val="00A567CD"/>
    <w:rsid w:val="00A634A5"/>
    <w:rsid w:val="00A63D90"/>
    <w:rsid w:val="00A64FD8"/>
    <w:rsid w:val="00A75675"/>
    <w:rsid w:val="00A76E53"/>
    <w:rsid w:val="00A84F51"/>
    <w:rsid w:val="00A8718F"/>
    <w:rsid w:val="00A94B0B"/>
    <w:rsid w:val="00A9607B"/>
    <w:rsid w:val="00A96C48"/>
    <w:rsid w:val="00AA2A29"/>
    <w:rsid w:val="00AB2091"/>
    <w:rsid w:val="00AC30B9"/>
    <w:rsid w:val="00AD01F4"/>
    <w:rsid w:val="00AD0669"/>
    <w:rsid w:val="00AD208A"/>
    <w:rsid w:val="00AD4A3C"/>
    <w:rsid w:val="00AD6A11"/>
    <w:rsid w:val="00AE3177"/>
    <w:rsid w:val="00AF1D76"/>
    <w:rsid w:val="00AF3CDF"/>
    <w:rsid w:val="00AF57ED"/>
    <w:rsid w:val="00AF61EB"/>
    <w:rsid w:val="00B22C6B"/>
    <w:rsid w:val="00B246BE"/>
    <w:rsid w:val="00B25054"/>
    <w:rsid w:val="00B317A6"/>
    <w:rsid w:val="00B32C77"/>
    <w:rsid w:val="00B34C6B"/>
    <w:rsid w:val="00B466FE"/>
    <w:rsid w:val="00B5209B"/>
    <w:rsid w:val="00B542D4"/>
    <w:rsid w:val="00B54421"/>
    <w:rsid w:val="00B56284"/>
    <w:rsid w:val="00B61974"/>
    <w:rsid w:val="00B642B8"/>
    <w:rsid w:val="00B73024"/>
    <w:rsid w:val="00B733AA"/>
    <w:rsid w:val="00B817E2"/>
    <w:rsid w:val="00B82F78"/>
    <w:rsid w:val="00B96746"/>
    <w:rsid w:val="00BA4D38"/>
    <w:rsid w:val="00BB1167"/>
    <w:rsid w:val="00BB6C9A"/>
    <w:rsid w:val="00BB70FB"/>
    <w:rsid w:val="00BB711D"/>
    <w:rsid w:val="00BC0599"/>
    <w:rsid w:val="00BD1F4E"/>
    <w:rsid w:val="00BD4DD5"/>
    <w:rsid w:val="00BE023D"/>
    <w:rsid w:val="00BE2F1E"/>
    <w:rsid w:val="00BE599D"/>
    <w:rsid w:val="00BF22FC"/>
    <w:rsid w:val="00BF78D6"/>
    <w:rsid w:val="00C07791"/>
    <w:rsid w:val="00C1245E"/>
    <w:rsid w:val="00C228C5"/>
    <w:rsid w:val="00C24EA8"/>
    <w:rsid w:val="00C26026"/>
    <w:rsid w:val="00C26040"/>
    <w:rsid w:val="00C33468"/>
    <w:rsid w:val="00C3475E"/>
    <w:rsid w:val="00C35D1B"/>
    <w:rsid w:val="00C40C06"/>
    <w:rsid w:val="00C436BD"/>
    <w:rsid w:val="00C534D0"/>
    <w:rsid w:val="00C55E91"/>
    <w:rsid w:val="00C70CA1"/>
    <w:rsid w:val="00C842B2"/>
    <w:rsid w:val="00C90A7A"/>
    <w:rsid w:val="00C93F61"/>
    <w:rsid w:val="00C94464"/>
    <w:rsid w:val="00C953C9"/>
    <w:rsid w:val="00CA401A"/>
    <w:rsid w:val="00CB27ED"/>
    <w:rsid w:val="00CB5E8D"/>
    <w:rsid w:val="00CB61D6"/>
    <w:rsid w:val="00CC72B9"/>
    <w:rsid w:val="00CE3738"/>
    <w:rsid w:val="00CE5714"/>
    <w:rsid w:val="00CE6107"/>
    <w:rsid w:val="00CE6C4B"/>
    <w:rsid w:val="00CF11CD"/>
    <w:rsid w:val="00CF12C6"/>
    <w:rsid w:val="00CF2B2F"/>
    <w:rsid w:val="00CF5A21"/>
    <w:rsid w:val="00CF6292"/>
    <w:rsid w:val="00CF6326"/>
    <w:rsid w:val="00CF6B12"/>
    <w:rsid w:val="00D0167B"/>
    <w:rsid w:val="00D02EB8"/>
    <w:rsid w:val="00D152E4"/>
    <w:rsid w:val="00D1753D"/>
    <w:rsid w:val="00D22A25"/>
    <w:rsid w:val="00D23EFA"/>
    <w:rsid w:val="00D25EB9"/>
    <w:rsid w:val="00D27E5C"/>
    <w:rsid w:val="00D31BBB"/>
    <w:rsid w:val="00D33C2D"/>
    <w:rsid w:val="00D34B66"/>
    <w:rsid w:val="00D430A4"/>
    <w:rsid w:val="00D46C20"/>
    <w:rsid w:val="00D600B0"/>
    <w:rsid w:val="00D63339"/>
    <w:rsid w:val="00D7374A"/>
    <w:rsid w:val="00D761E8"/>
    <w:rsid w:val="00D83177"/>
    <w:rsid w:val="00D8435F"/>
    <w:rsid w:val="00D8506D"/>
    <w:rsid w:val="00D8628D"/>
    <w:rsid w:val="00D90307"/>
    <w:rsid w:val="00D9268C"/>
    <w:rsid w:val="00D97830"/>
    <w:rsid w:val="00D97882"/>
    <w:rsid w:val="00DA1EFE"/>
    <w:rsid w:val="00DA3FFC"/>
    <w:rsid w:val="00DA489D"/>
    <w:rsid w:val="00DA48D3"/>
    <w:rsid w:val="00DB08E2"/>
    <w:rsid w:val="00DB0A35"/>
    <w:rsid w:val="00DB228F"/>
    <w:rsid w:val="00DC09A8"/>
    <w:rsid w:val="00DC2062"/>
    <w:rsid w:val="00DC6660"/>
    <w:rsid w:val="00DD03B9"/>
    <w:rsid w:val="00DD6EB4"/>
    <w:rsid w:val="00DE11CF"/>
    <w:rsid w:val="00DE2722"/>
    <w:rsid w:val="00DE38F3"/>
    <w:rsid w:val="00DE39EA"/>
    <w:rsid w:val="00DE553E"/>
    <w:rsid w:val="00DF1076"/>
    <w:rsid w:val="00DF26AA"/>
    <w:rsid w:val="00DF6B24"/>
    <w:rsid w:val="00DF7ED6"/>
    <w:rsid w:val="00E00FD1"/>
    <w:rsid w:val="00E02CDE"/>
    <w:rsid w:val="00E11452"/>
    <w:rsid w:val="00E15003"/>
    <w:rsid w:val="00E2663C"/>
    <w:rsid w:val="00E377F5"/>
    <w:rsid w:val="00E42AED"/>
    <w:rsid w:val="00E4451A"/>
    <w:rsid w:val="00E5140B"/>
    <w:rsid w:val="00E63368"/>
    <w:rsid w:val="00E64BED"/>
    <w:rsid w:val="00E72419"/>
    <w:rsid w:val="00E72975"/>
    <w:rsid w:val="00E7465A"/>
    <w:rsid w:val="00E9119D"/>
    <w:rsid w:val="00E92238"/>
    <w:rsid w:val="00E973B8"/>
    <w:rsid w:val="00EA1392"/>
    <w:rsid w:val="00EA206F"/>
    <w:rsid w:val="00EA3690"/>
    <w:rsid w:val="00EC308A"/>
    <w:rsid w:val="00ED28E4"/>
    <w:rsid w:val="00ED789C"/>
    <w:rsid w:val="00EE165B"/>
    <w:rsid w:val="00EE4D57"/>
    <w:rsid w:val="00EF4450"/>
    <w:rsid w:val="00EF645A"/>
    <w:rsid w:val="00F00B76"/>
    <w:rsid w:val="00F03D9B"/>
    <w:rsid w:val="00F06F17"/>
    <w:rsid w:val="00F0741A"/>
    <w:rsid w:val="00F226CA"/>
    <w:rsid w:val="00F239D1"/>
    <w:rsid w:val="00F322E1"/>
    <w:rsid w:val="00F342F7"/>
    <w:rsid w:val="00F36C60"/>
    <w:rsid w:val="00F40FEC"/>
    <w:rsid w:val="00F42549"/>
    <w:rsid w:val="00F46B64"/>
    <w:rsid w:val="00F558D2"/>
    <w:rsid w:val="00F625A5"/>
    <w:rsid w:val="00F63ADF"/>
    <w:rsid w:val="00F63BBC"/>
    <w:rsid w:val="00F70447"/>
    <w:rsid w:val="00F8007A"/>
    <w:rsid w:val="00F803A3"/>
    <w:rsid w:val="00F851E3"/>
    <w:rsid w:val="00F862F8"/>
    <w:rsid w:val="00F96A96"/>
    <w:rsid w:val="00F96BCC"/>
    <w:rsid w:val="00FA5C55"/>
    <w:rsid w:val="00FB05DD"/>
    <w:rsid w:val="00FB15A7"/>
    <w:rsid w:val="00FB3DFD"/>
    <w:rsid w:val="00FC1DDF"/>
    <w:rsid w:val="00FC306B"/>
    <w:rsid w:val="00FC3388"/>
    <w:rsid w:val="00FD04E9"/>
    <w:rsid w:val="00FD0F43"/>
    <w:rsid w:val="00FD360F"/>
    <w:rsid w:val="00FD6763"/>
    <w:rsid w:val="00FE19B5"/>
    <w:rsid w:val="00FE1F73"/>
    <w:rsid w:val="00FE389D"/>
    <w:rsid w:val="00FE556E"/>
    <w:rsid w:val="00FF2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DE93B4"/>
  <w15:docId w15:val="{AE7FB0FD-5D1C-471D-B24A-3D878357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016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016E1"/>
    <w:rPr>
      <w:rFonts w:ascii="Courier New" w:eastAsia="Times New Roman" w:hAnsi="Courier New" w:cs="Courier New"/>
    </w:rPr>
  </w:style>
  <w:style w:type="character" w:customStyle="1" w:styleId="22">
    <w:name w:val="Основной текст (2)_"/>
    <w:basedOn w:val="a0"/>
    <w:rsid w:val="00D60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sid w:val="00D60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4">
    <w:name w:val="Emphasis"/>
    <w:uiPriority w:val="20"/>
    <w:qFormat/>
    <w:rsid w:val="00113288"/>
    <w:rPr>
      <w:i/>
      <w:iCs/>
    </w:rPr>
  </w:style>
  <w:style w:type="character" w:styleId="af5">
    <w:name w:val="FollowedHyperlink"/>
    <w:basedOn w:val="a0"/>
    <w:uiPriority w:val="99"/>
    <w:semiHidden/>
    <w:unhideWhenUsed/>
    <w:rsid w:val="0015685F"/>
    <w:rPr>
      <w:color w:val="800080" w:themeColor="followed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64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72108.html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44991.html" TargetMode="External"/><Relationship Id="rId17" Type="http://schemas.openxmlformats.org/officeDocument/2006/relationships/hyperlink" Target="http://www.iprbookshop.ru/24001.html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12795.html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1348.html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31701.html..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ssopir.ru" TargetMode="External"/><Relationship Id="rId10" Type="http://schemas.openxmlformats.org/officeDocument/2006/relationships/hyperlink" Target="http://www.iprbookshop.ru/29584.html.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6852.html.." TargetMode="External"/><Relationship Id="rId14" Type="http://schemas.openxmlformats.org/officeDocument/2006/relationships/hyperlink" Target="http://www.iprbookshop.ru/35528.html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" TargetMode="External"/><Relationship Id="rId8" Type="http://schemas.openxmlformats.org/officeDocument/2006/relationships/hyperlink" Target="http://www.iprbookshop.ru/30783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9EE78-128F-4000-A981-E307673C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22</Pages>
  <Words>6841</Words>
  <Characters>38996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45746</CharactersWithSpaces>
  <SharedDoc>false</SharedDoc>
  <HLinks>
    <vt:vector size="24" baseType="variant">
      <vt:variant>
        <vt:i4>7733347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http://www.iprbookshop.ru/12854</vt:lpwstr>
      </vt:variant>
      <vt:variant>
        <vt:lpwstr/>
      </vt:variant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http://www.iprbookshop.ru/20793</vt:lpwstr>
      </vt:variant>
      <vt:variant>
        <vt:lpwstr/>
      </vt:variant>
      <vt:variant>
        <vt:i4>7798887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http://www.iprbookshop.ru/9147</vt:lpwstr>
      </vt:variant>
      <vt:variant>
        <vt:lpwstr/>
      </vt:variant>
      <vt:variant>
        <vt:i4>7667823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http://www.iprbookshop.ru/16428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66</cp:revision>
  <cp:lastPrinted>2017-09-26T04:50:00Z</cp:lastPrinted>
  <dcterms:created xsi:type="dcterms:W3CDTF">2017-09-14T15:18:00Z</dcterms:created>
  <dcterms:modified xsi:type="dcterms:W3CDTF">2023-04-14T05:23:00Z</dcterms:modified>
</cp:coreProperties>
</file>